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88" w:rsidRDefault="00A83688" w:rsidP="00A8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(заявление претендента в кадровый резерв)</w:t>
      </w:r>
    </w:p>
    <w:p w:rsidR="003D3EA3" w:rsidRDefault="002B4536" w:rsidP="00A8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2B4536" w:rsidRDefault="0044319F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2B4536">
        <w:rPr>
          <w:rFonts w:ascii="Times New Roman" w:hAnsi="Times New Roman" w:cs="Times New Roman"/>
          <w:sz w:val="28"/>
          <w:szCs w:val="28"/>
        </w:rPr>
        <w:t xml:space="preserve"> Московско-Окского территориального управления Федерального агентства по рыболовству </w:t>
      </w:r>
    </w:p>
    <w:p w:rsidR="0044319F" w:rsidRDefault="0044319F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Яковлеву А.В.</w:t>
      </w:r>
    </w:p>
    <w:tbl>
      <w:tblPr>
        <w:tblStyle w:val="a3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565F3D" w:rsidTr="00565F3D">
        <w:tc>
          <w:tcPr>
            <w:tcW w:w="4276" w:type="dxa"/>
          </w:tcPr>
          <w:p w:rsidR="00565F3D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Default="002B4536" w:rsidP="00565F3D">
      <w:pPr>
        <w:rPr>
          <w:rFonts w:ascii="Times New Roman" w:hAnsi="Times New Roman" w:cs="Times New Roman"/>
          <w:sz w:val="28"/>
          <w:szCs w:val="28"/>
        </w:rPr>
      </w:pPr>
    </w:p>
    <w:p w:rsidR="00565F3D" w:rsidRDefault="00565F3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5F3D" w:rsidRDefault="0061089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BFDD" wp14:editId="07B46132">
                <wp:simplePos x="0" y="0"/>
                <wp:positionH relativeFrom="page">
                  <wp:posOffset>244549</wp:posOffset>
                </wp:positionH>
                <wp:positionV relativeFrom="paragraph">
                  <wp:posOffset>184312</wp:posOffset>
                </wp:positionV>
                <wp:extent cx="4550735" cy="15944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89D" w:rsidRPr="0061089D" w:rsidRDefault="0061089D" w:rsidP="00610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89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BF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25pt;margin-top:14.5pt;width:358.3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" filled="f" stroked="f">
                <v:textbox>
                  <w:txbxContent>
                    <w:p w:rsidR="0061089D" w:rsidRPr="0061089D" w:rsidRDefault="0061089D" w:rsidP="00610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89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65F3D"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 w:rsidR="00565F3D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Pr="00B22EB3" w:rsidRDefault="00565F3D" w:rsidP="0065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565F3D" w:rsidP="007D661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</w:t>
      </w:r>
    </w:p>
    <w:p w:rsidR="007D661F" w:rsidRDefault="00B22EB3" w:rsidP="007D6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623"/>
        <w:gridCol w:w="4666"/>
      </w:tblGrid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мою кандидатуру для участия в конкурсе на включение в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резерв для замещения вакантной должности федеральной</w:t>
            </w:r>
          </w:p>
        </w:tc>
      </w:tr>
      <w:tr w:rsidR="007D661F" w:rsidTr="004A7C2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Pr="00B13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Pr="00AC48E7" w:rsidRDefault="001B10F2" w:rsidP="004A7C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 а р ш е й</w:t>
            </w:r>
          </w:p>
        </w:tc>
      </w:tr>
      <w:tr w:rsidR="007D661F" w:rsidTr="004A7C2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Pr="00B138DA" w:rsidRDefault="007D661F" w:rsidP="004A7C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(группа должностей)</w:t>
            </w:r>
          </w:p>
        </w:tc>
      </w:tr>
      <w:tr w:rsidR="007D661F" w:rsidTr="004A7C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должностей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640CA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1F" w:rsidTr="004A7C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вакантной должности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отдел</w:t>
            </w: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1F" w:rsidTr="004A7C26"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Рыболовству.</w:t>
            </w:r>
          </w:p>
        </w:tc>
      </w:tr>
    </w:tbl>
    <w:p w:rsidR="007D661F" w:rsidRDefault="007D661F" w:rsidP="007D66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661F" w:rsidRDefault="007D661F" w:rsidP="007D66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2C93">
        <w:rPr>
          <w:rFonts w:ascii="Times New Roman" w:hAnsi="Times New Roman" w:cs="Times New Roman"/>
          <w:sz w:val="28"/>
          <w:szCs w:val="28"/>
        </w:rPr>
        <w:t>. Анкета;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Фотография;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C93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C93">
        <w:rPr>
          <w:rFonts w:ascii="Times New Roman" w:hAnsi="Times New Roman" w:cs="Times New Roman"/>
          <w:sz w:val="28"/>
          <w:szCs w:val="28"/>
        </w:rPr>
        <w:t>. Копия диплома об образовании государственного образца;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Копии документов о дополнительном образовании, профессиональной переподготовке, повышении квалификации;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C9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данных;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C93">
        <w:rPr>
          <w:rFonts w:ascii="Times New Roman" w:hAnsi="Times New Roman" w:cs="Times New Roman"/>
          <w:sz w:val="28"/>
          <w:szCs w:val="28"/>
        </w:rPr>
        <w:t>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661F" w:rsidRDefault="007D661F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1F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 20__г.    </w:t>
      </w:r>
      <w:r w:rsidR="007D66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7D661F" w:rsidTr="004A7C26">
        <w:tc>
          <w:tcPr>
            <w:tcW w:w="2970" w:type="dxa"/>
          </w:tcPr>
          <w:p w:rsidR="007D661F" w:rsidRDefault="007D661F" w:rsidP="004A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D661F" w:rsidRPr="006D1026" w:rsidTr="004A7C26">
        <w:tc>
          <w:tcPr>
            <w:tcW w:w="2970" w:type="dxa"/>
          </w:tcPr>
          <w:p w:rsidR="007D661F" w:rsidRPr="006D1026" w:rsidRDefault="007D661F" w:rsidP="004A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026" w:rsidRPr="002B4536" w:rsidSect="007D661F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C30"/>
    <w:multiLevelType w:val="hybridMultilevel"/>
    <w:tmpl w:val="C94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F40EE"/>
    <w:rsid w:val="001B10F2"/>
    <w:rsid w:val="002B4536"/>
    <w:rsid w:val="002D09F5"/>
    <w:rsid w:val="003D3EA3"/>
    <w:rsid w:val="0044319F"/>
    <w:rsid w:val="00565F3D"/>
    <w:rsid w:val="0061089D"/>
    <w:rsid w:val="006D1026"/>
    <w:rsid w:val="006D1587"/>
    <w:rsid w:val="007640CA"/>
    <w:rsid w:val="00767EA9"/>
    <w:rsid w:val="007D661F"/>
    <w:rsid w:val="007E3B88"/>
    <w:rsid w:val="008C4339"/>
    <w:rsid w:val="00A83688"/>
    <w:rsid w:val="00AC48E7"/>
    <w:rsid w:val="00B22EB3"/>
    <w:rsid w:val="00B84389"/>
    <w:rsid w:val="00C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6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95E9-540E-4DC8-8FAF-58EB78B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Виктория Молчанова</cp:lastModifiedBy>
  <cp:revision>2</cp:revision>
  <cp:lastPrinted>2022-05-26T07:02:00Z</cp:lastPrinted>
  <dcterms:created xsi:type="dcterms:W3CDTF">2022-11-21T09:08:00Z</dcterms:created>
  <dcterms:modified xsi:type="dcterms:W3CDTF">2022-11-21T09:08:00Z</dcterms:modified>
</cp:coreProperties>
</file>