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AF" w:rsidRPr="008F3DAF" w:rsidRDefault="008F3DAF" w:rsidP="008F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8F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</w:t>
      </w:r>
      <w:proofErr w:type="gramStart"/>
      <w:r w:rsidRPr="008F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F3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</w:t>
      </w:r>
      <w:proofErr w:type="gramEnd"/>
      <w:r w:rsidRPr="008F3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8F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bookmarkStart w:id="0" w:name="_GoBack"/>
      <w:bookmarkEnd w:id="0"/>
    </w:p>
    <w:p w:rsidR="008F3DAF" w:rsidRPr="008F3DAF" w:rsidRDefault="008F3DAF" w:rsidP="008F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10898"/>
      </w:tblGrid>
      <w:tr w:rsidR="008F3DAF" w:rsidRPr="008F3DAF" w:rsidTr="008F3DAF">
        <w:trPr>
          <w:tblCellSpacing w:w="15" w:type="dxa"/>
        </w:trPr>
        <w:tc>
          <w:tcPr>
            <w:tcW w:w="1250" w:type="pc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8F3DAF" w:rsidRPr="008F3DAF" w:rsidTr="008F3DAF">
        <w:trPr>
          <w:tblCellSpacing w:w="15" w:type="dxa"/>
        </w:trPr>
        <w:tc>
          <w:tcPr>
            <w:tcW w:w="2250" w:type="dxa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электронная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117105, Москва, Варшавское, 39</w:t>
            </w: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 ,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(499) 6113905 , omto-moktu@mail.ru</w:t>
            </w:r>
          </w:p>
        </w:tc>
      </w:tr>
      <w:tr w:rsidR="008F3DAF" w:rsidRPr="008F3DAF" w:rsidTr="008F3DAF">
        <w:trPr>
          <w:tblCellSpacing w:w="15" w:type="dxa"/>
        </w:trPr>
        <w:tc>
          <w:tcPr>
            <w:tcW w:w="2250" w:type="dxa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7702667310</w:t>
            </w:r>
          </w:p>
        </w:tc>
      </w:tr>
      <w:tr w:rsidR="008F3DAF" w:rsidRPr="008F3DAF" w:rsidTr="008F3DAF">
        <w:trPr>
          <w:tblCellSpacing w:w="15" w:type="dxa"/>
        </w:trPr>
        <w:tc>
          <w:tcPr>
            <w:tcW w:w="2250" w:type="dxa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772401001</w:t>
            </w:r>
          </w:p>
        </w:tc>
      </w:tr>
      <w:tr w:rsidR="008F3DAF" w:rsidRPr="008F3DAF" w:rsidTr="008F3DAF">
        <w:trPr>
          <w:tblCellSpacing w:w="15" w:type="dxa"/>
        </w:trPr>
        <w:tc>
          <w:tcPr>
            <w:tcW w:w="2250" w:type="dxa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45919000</w:t>
            </w:r>
          </w:p>
        </w:tc>
      </w:tr>
    </w:tbl>
    <w:p w:rsidR="008F3DAF" w:rsidRPr="008F3DAF" w:rsidRDefault="008F3DAF" w:rsidP="008F3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531"/>
        <w:gridCol w:w="779"/>
        <w:gridCol w:w="418"/>
        <w:gridCol w:w="1408"/>
        <w:gridCol w:w="1542"/>
        <w:gridCol w:w="713"/>
        <w:gridCol w:w="705"/>
        <w:gridCol w:w="1078"/>
        <w:gridCol w:w="1992"/>
        <w:gridCol w:w="780"/>
        <w:gridCol w:w="1033"/>
        <w:gridCol w:w="989"/>
        <w:gridCol w:w="1134"/>
      </w:tblGrid>
      <w:tr w:rsidR="008F3DAF" w:rsidRPr="008F3DAF" w:rsidTr="008F3DAF">
        <w:tc>
          <w:tcPr>
            <w:tcW w:w="0" w:type="auto"/>
            <w:vMerge w:val="restart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лодки ПВХ с подвесным лодочным мотором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Тип двигателя - четырехтактный, мощность не менее 9,9 </w:t>
            </w:r>
            <w:proofErr w:type="spell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вес не более 38 кг, малая шумность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30.12.12.110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Лодка ПВХ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Лодка поливинилхлорид длина не менее 3.3 м., </w:t>
            </w:r>
            <w:proofErr w:type="spell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пассажировместимость</w:t>
            </w:r>
            <w:proofErr w:type="spell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3-4 человека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и восстановление картриджей для принтеров и копировально-множительной техники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Восстановление работоспособности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техническому обслуживанию и ремонту периферийных устройств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Комплексное техническое обслуживание и ремонт компьютеров, принтеров и многофункциональных устройств 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заменой расходных материалов</w:t>
            </w:r>
            <w:proofErr w:type="gramEnd"/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30.06.2016, 31.07.2016, 31.08.2016, 30.09.2016, 31.10.2016, 30.11.2016, 31.12.2016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47.41.1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47.41.3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Офисная техника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1209,55792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12,09558  /  120,95579  /  -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880,59993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Сервер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226,60333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25,08266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77,272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Уборка помещений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Площадь помещения 60,1 м2. Минимально необходимые работы: - вынос мусора, замена пакетов; - удаление пыли и загрязнений с мебели, дверей, светильников, выключателей, розеток; - удаление пыли с оргтехники; - влажная уборка пола, плинтусов; - мойка окон.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30.06.2015, 31.07.2016, 31.08.2016, 30.09.2016, 31.10.2016, 30.11.2016, 31.12.2016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33.12.11.000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лодочных моторов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Проведение диагностики, техническому обслуживанию и ремонту подвесных двухтактных и четырехтактных лодочных моторов иностранного производства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обязательному страхованию гражданской ответственности владельца транспортных средств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действующей лицензии на право страховой деятельности с приложением к лицензии, где указаны виды страхования, которые вправе осуществлять страховая организация.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1210,94716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12,10947  /  121,09472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срока действия контракта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 в течение срока действия контракта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изготовлению бланков строгой отчетности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Изготовляемые бланки должны 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иметь уровень защиты не менее "В"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Масла смазочные для лодочных моторов, масла для снегоходов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  /  130  /  -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моторные в ассортименте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моторных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1234,075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трансмиссионного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гидравлического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5,925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Силиконовая смазка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силиконовой смазки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Запасные части для подвесных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лодочных моторов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28.29.13.120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Фильтры топливные в ассортименте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фильтров топливных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 масляный в ассортименте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фильтров масляных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41,1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25.99.26.000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Винты гребные в ассортименте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винтов гребных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198,94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27.90.33.110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Свечи зажигания в ассортименте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свечей зажигания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54,86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5999,232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59,99232  /  599,9232  /  -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30.04.2016, 31.05.2016,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30.06.2016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222,72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135100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4812,262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964,25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согласно техническому заданию (г. Москва)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213,606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21,3606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33.17.11.000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согласно технического задания (г. Белгород)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60,235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 соответствии с техническим заданием (г. Брянск)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192,11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два этапа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Владимир)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21,948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Курск)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46,721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в соответствии с 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 (г. Орел)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64,693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Рязань)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60,235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Текущий ремонт помещений Управления в соответствии с техническим заданием (г. Москва)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текущего ремонта помещений Управления в соответствии с 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 (г. Тула)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текущего ремонта помещений Управления в соответствии с техническим заданием (г. Смоленск)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коммуникационного оборудования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Коммутатор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26.30.11.190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wi-fi</w:t>
            </w:r>
            <w:proofErr w:type="spell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программного 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обеспечения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Программное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  /  25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картриджей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Переходник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HDMI - VGA (HDMI to VGA adapter)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1,776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Адаптер (переходник) HDMI - DVI 19F/19M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0,41134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Карт-</w:t>
            </w:r>
            <w:proofErr w:type="spell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ридер</w:t>
            </w:r>
            <w:proofErr w:type="spell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1,842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13,93995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Сетевая карта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2,27001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соединительный SVGA (15M/M)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1,8833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Концентратор USB2.0 HUB 4 порта, блок питания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2,208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HDMI-HDMI 19M/19M, V1.4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0,426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компьютерная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21,19995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27.32.13.153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Сетевой кабель бухта UTP 6 Омедненный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8,84835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 21,5"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43,3285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удлинитель USB 2.0 AM/AF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1,8666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30.12.19.110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моторной лодки в комплекте с 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мотором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Моторная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лодка с подвесным лодочным мотором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  /  180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Подвесные лодочные моторы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 не менее 70л.с., четырёхтактный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Мощность не менее 50 </w:t>
            </w:r>
            <w:proofErr w:type="spell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четырехтактный.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47.59.1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47.59.10.000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Офисная 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мебель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Офисная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мебель в ассортименте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мебели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28.25.12.190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Сплит система с установкой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и установка сплит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системы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93,83867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0,93839  /  9,38387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7998,096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79,98096  /  799,8096  /  -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51866-2002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181150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6557,63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422,826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1017,64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2999,438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29,99438  /  299,9438  /  -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31.10.2016, 30.11.2016, 31.12.2016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593,55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62200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2275,898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129,99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Изготовление 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бланков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Услуга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изготовлению бланков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Изготовление 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бланков для нужд Управления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364,09446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3,64094  /  36,40945  /  -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Е65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0,646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70 мм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12,471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Книга учета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1,1769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Сейф пакеты полиэтиленовые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почтовый полиэтиленовый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1,7064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 автоматическая (пишущая на мокрой бумаге)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19,594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0,9693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17.21.13.000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Короб архивный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6,2685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22.29.22.000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Самоклеящиеся пластиковые клейкие закладки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8,616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конверт на кнопке А4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0,7015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13.96.16.190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Салфетки влажные для оргтехники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1,9179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1,757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Корректирующий карандаш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0,9789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13.10.85.119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Нить для прошивки документов (в катушке)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0,24554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картонный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12,735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цветные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5,424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5,486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Текстовыделитель</w:t>
            </w:r>
            <w:proofErr w:type="spell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(4 цвета)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3,6584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17.12.76.110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факса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1,0218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зажимы металлические, 25 мм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2,179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Упаковочная клейкая лента, 72 мм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3,5372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Прозрачный вкладыш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4,0701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22.19.20.112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резинки банковские универсальные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0,28314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Самонаборный</w:t>
            </w:r>
            <w:proofErr w:type="spell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штамп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4,92365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162,4275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чёрнографитовый</w:t>
            </w:r>
            <w:proofErr w:type="spell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HB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1,677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24/6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1,467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к </w:t>
            </w:r>
            <w:proofErr w:type="spell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степлеру</w:t>
            </w:r>
            <w:proofErr w:type="spell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0,8955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пластиковый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8,91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(дата, месяц)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0,41836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48мм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4,6354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(бухгалтерские термины)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0,55485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20.30.22.160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Корректор ленточный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2,0259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50мм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3,7413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синяя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8,945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красная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Блок-кубик самоклеящийся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15,03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Клей-карандаш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5,43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20.59.30.190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Краска штемпельная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0,72552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 А5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0,2886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Печать </w:t>
            </w:r>
            <w:proofErr w:type="spell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самонаборная</w:t>
            </w:r>
            <w:proofErr w:type="spell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(диаметр 40 мм)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0,91714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12 мм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0,14616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зеленая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0,7535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Продукция с логотипом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427,967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128,3901  /  -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универсальная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недатированный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153,2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синий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17,73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"С Новым годом"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бумажный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45,778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металлическая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19,896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белый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20,19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Планинг</w:t>
            </w:r>
            <w:proofErr w:type="spell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датированный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81,58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Квартальный календарь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47,425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Незамерзающая жидкость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Незамерзающая жидкость (объем тары не менее 5 л.),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  /  4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масел и смазочных материалов для автомобилей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205,683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2,05683  /  61,7049  /  -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20.59.41.000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Аэрозоль универсальный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10,08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Масло трансмиссионное в соответствии с техническим </w:t>
            </w:r>
            <w:proofErr w:type="spell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задением</w:t>
            </w:r>
            <w:proofErr w:type="spellEnd"/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29,138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Тормозная жидкость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Тормозная жидкость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3,975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10,89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моторное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моторные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148,4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Брянск)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Сдача в аренду помещений в 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течении года (город Брянск)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259,968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 в течении года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82.11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06.20.10.131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 (город Тула)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М3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24,27651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(город Белгород)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обеспечению электроэнергией (город Тула)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22,00146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Оказания услуг почтовой связи (город Смоленск)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(город Вязники)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2016 года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Ежемесячно в течении 2016 года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Владимир)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153,82008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Муром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Аренда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нежилого помещения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146,39184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 (город Орел)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 в течение года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(город Брянск)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8,14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16,97432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(город Орел)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10,73747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 (город Орел)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11,97552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Ежемесячно в течение года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Изменение планируемых сроков приобретени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5,97958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5,99594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Тамбов)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65,843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120,47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16.29.14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16.29.14.110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деревянных рамок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формат А4, характеристики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0,44  /  4,4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31.01.11.122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металлических архивных шкафов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199,99994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19,99999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 (город Москва)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Ежемесячно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планируемых сроков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 (город Москва)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(г. Брянск)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(г. Вязники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тепловой энергии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10,24837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года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17.23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знаков почтовой оплаты (почтовые марки, маркированные конверты)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577,931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5,77931  /  173,3793  /  173,37930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Маркированный конверт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8450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329,65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почтовые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36226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248,281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форменной одежды в комплекте со знаками различия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  /  200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  /  70  /  -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программного 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обеспечения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566,44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5,6644  /  56,644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Масла смазочные для лодочных 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моторов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Масла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моторные в ассортименте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667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6,67  /  66,7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22.11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шин 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автомобильных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Шины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автомобильные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 ;</w:t>
            </w:r>
            <w:proofErr w:type="gramEnd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708,2932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7,08293  /  70,82932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45.20.30.000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мойке автотранспорта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Несколько этапов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18.12.19.190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продукции с логотипом (надписи для автомобиля)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 ;</w:t>
            </w:r>
            <w:proofErr w:type="gramEnd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119,9996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  /  35,99988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техническому обслуживанию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 ремонту автотранспортных средств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 (г. Рязань)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и ремонту отечественных автотранспортных средств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 (г. Тула)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47,46667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Калуга)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 / 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596,19975 / 134,62575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12.2018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ИБП (Источник бесперебойного питания)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34,33733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12,9134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Жесткий диск(серверный)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31,46668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крепления оборудования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1,99866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40,34835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24,24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Рельсы-крепления в серверную стойку 19"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7,09367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диск(ПК)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18,41665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USB 2.0 AM/BM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1,9666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Серверная Полка 19'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27,21866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 (город Смоленск)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4,7547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Ежемесячно в течение года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ка, исполнителя)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36.00.11.000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2,79855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1,95615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техники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  /  21  /  -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Ноутбук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140,43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69,57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комплектующих к компьютерной технике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Статьей 30 Федерального закона № 44-ФЗ);</w:t>
            </w:r>
          </w:p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2,6  /  26  /  -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07607052660192040244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85.42.9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85.42.19.000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обучению сотрудников по программе дополнительного профессионального образования федеральных государственных гражданских 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служащих .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обучение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сотрудников по программе дополнительного профессионального образования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учебным планом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193,536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октябрь, ноябрь, декабрь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октябрь, ноябрь, декабрь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картриджей для 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оргтехники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249,69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2,4969  /  24,969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25.99.29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Изготовление и поставка нагрудных 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жетонов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изготовление нагрудных жетонов "Государственная рыбоохрана"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изготовлению бланков: протокол об административном правонарушении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297,125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2,97125  /  29,7125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Один этап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изготовлению служебных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удостоверений и бланков вкладышей для государственных 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нужд .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изготовление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служебных удостоверений и бланков вкладышей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8F3DAF" w:rsidRPr="008F3DAF" w:rsidRDefault="008F3DAF" w:rsidP="008F3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Услуга по обязательному страхованию гражданской ответственности владельца транспортных средств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действующей лицензии на право страховой деятельности с приложением к лицензии, где указаны виды страхования, которые вправе осуществлять страховая организация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435,79748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4,35797  /  43,57975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светлых нефтепродуктов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4999,143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49,99143  /  499,9143  /  -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74,28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122700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4489,593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435,27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 ;</w:t>
            </w:r>
            <w:proofErr w:type="gramEnd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172,56655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1,72567  /  17,25666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техники и комплектующих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 ;</w:t>
            </w:r>
            <w:proofErr w:type="gramEnd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727,3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7,273  /  72,73  /  -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</w:p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ИБП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60,8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МФУ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166,5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лицензионного программного обеспечения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 ;</w:t>
            </w:r>
            <w:proofErr w:type="gramEnd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460,9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4,609  /  46,09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картриджей для оргтехники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 ;</w:t>
            </w:r>
            <w:proofErr w:type="gramEnd"/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310,52875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3,10529  /  31,05288  /  -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35.23.11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35.23.10.110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 (Тверь)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М3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54,41253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2F55DA" w:rsidRDefault="008F3DAF" w:rsidP="002F5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электрической энергии </w:t>
            </w:r>
          </w:p>
          <w:p w:rsidR="008F3DAF" w:rsidRPr="008F3DAF" w:rsidRDefault="008F3DAF" w:rsidP="002F55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(г. Смоленск)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</w:t>
            </w:r>
            <w:r w:rsidR="002F55DA"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потребностью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КВТ.Ч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4E59CA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2F55DA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телефонной связи </w:t>
            </w:r>
          </w:p>
          <w:p w:rsidR="008F3DAF" w:rsidRPr="008F3DAF" w:rsidRDefault="008F3DAF" w:rsidP="002F55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(г. Кострома)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gridSpan w:val="14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1627,235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372,765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gridSpan w:val="14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gridSpan w:val="14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gridSpan w:val="14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15679,98409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gridSpan w:val="14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3092,83067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F3DAF" w:rsidRPr="008F3DAF" w:rsidTr="008F3DAF">
        <w:tc>
          <w:tcPr>
            <w:tcW w:w="0" w:type="auto"/>
            <w:gridSpan w:val="14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F3DAF" w:rsidRPr="008F3DAF" w:rsidTr="008F3DAF"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2F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49472,19295 / 490</w:t>
            </w:r>
            <w:r w:rsidR="002F55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10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,61895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F3DAF" w:rsidRPr="008F3DAF" w:rsidRDefault="008F3DAF" w:rsidP="008F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437"/>
        <w:gridCol w:w="1457"/>
        <w:gridCol w:w="3643"/>
        <w:gridCol w:w="5391"/>
      </w:tblGrid>
      <w:tr w:rsidR="008F3DAF" w:rsidRPr="008F3DAF" w:rsidTr="002F55DA">
        <w:trPr>
          <w:trHeight w:val="68"/>
        </w:trPr>
        <w:tc>
          <w:tcPr>
            <w:tcW w:w="1250" w:type="pct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Руководитель</w:t>
            </w:r>
            <w:r w:rsidR="002F55DA" w:rsidRPr="002F55D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А.В. Воротилин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</w:t>
            </w: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Ф.И.О., должность руководителя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 </w:t>
            </w:r>
            <w:proofErr w:type="gramStart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ноября  20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proofErr w:type="gramEnd"/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8F3DAF" w:rsidRPr="002F55DA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7"/>
                <w:lang w:eastAsia="ru-RU"/>
              </w:rPr>
            </w:pPr>
          </w:p>
        </w:tc>
      </w:tr>
    </w:tbl>
    <w:p w:rsidR="008F3DAF" w:rsidRPr="008F3DAF" w:rsidRDefault="008F3DAF" w:rsidP="008F3D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2914"/>
        <w:gridCol w:w="9471"/>
      </w:tblGrid>
      <w:tr w:rsidR="008F3DAF" w:rsidRPr="008F3DAF" w:rsidTr="008F3DAF">
        <w:tc>
          <w:tcPr>
            <w:tcW w:w="750" w:type="pct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3D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8F3DAF" w:rsidRPr="008F3DAF" w:rsidRDefault="008F3DAF" w:rsidP="008F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F3DAF" w:rsidRPr="008F3DAF" w:rsidRDefault="008F3DAF" w:rsidP="008F3D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9"/>
        <w:gridCol w:w="3371"/>
      </w:tblGrid>
      <w:tr w:rsidR="008F3DAF" w:rsidRPr="008F3DAF" w:rsidTr="002F55DA">
        <w:tc>
          <w:tcPr>
            <w:tcW w:w="3843" w:type="pct"/>
            <w:hideMark/>
          </w:tcPr>
          <w:p w:rsidR="008F3DAF" w:rsidRPr="008F3DAF" w:rsidRDefault="008F3DAF" w:rsidP="008F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633"/>
            </w:tblGrid>
            <w:tr w:rsidR="008F3DAF" w:rsidRPr="008F3DA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F3DAF" w:rsidRPr="008F3DAF" w:rsidRDefault="008F3DAF" w:rsidP="008F3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F3DA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F3DAF" w:rsidRPr="008F3DAF" w:rsidRDefault="008F3DAF" w:rsidP="008F3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Соловьева Ю.В.</w:t>
                  </w:r>
                </w:p>
              </w:tc>
            </w:tr>
            <w:tr w:rsidR="008F3DAF" w:rsidRPr="008F3DA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F3DAF" w:rsidRPr="008F3DAF" w:rsidRDefault="008F3DAF" w:rsidP="008F3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F3DA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F3DAF" w:rsidRPr="008F3DAF" w:rsidRDefault="008F3DAF" w:rsidP="008F3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F3DA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7-499-6115514</w:t>
                  </w:r>
                </w:p>
              </w:tc>
            </w:tr>
            <w:tr w:rsidR="008F3DAF" w:rsidRPr="008F3DA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F3DAF" w:rsidRPr="008F3DAF" w:rsidRDefault="008F3DAF" w:rsidP="008F3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F3DA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F3DAF" w:rsidRPr="008F3DAF" w:rsidRDefault="008F3DAF" w:rsidP="008F3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8F3DAF" w:rsidRPr="008F3DA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F3DAF" w:rsidRPr="008F3DAF" w:rsidRDefault="008F3DAF" w:rsidP="008F3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F3DA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F3DAF" w:rsidRPr="008F3DAF" w:rsidRDefault="008F3DAF" w:rsidP="008F3DA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F3DA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oks-moktu@mail.ru</w:t>
                  </w:r>
                </w:p>
              </w:tc>
            </w:tr>
          </w:tbl>
          <w:p w:rsidR="008F3DAF" w:rsidRPr="008F3DAF" w:rsidRDefault="008F3DAF" w:rsidP="008F3D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F3DAF" w:rsidRDefault="008F3DAF"/>
    <w:sectPr w:rsidR="008F3DAF" w:rsidSect="002F55DA">
      <w:headerReference w:type="first" r:id="rId7"/>
      <w:pgSz w:w="16838" w:h="11906" w:orient="landscape"/>
      <w:pgMar w:top="158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86" w:rsidRDefault="00DC4C86" w:rsidP="008F3DAF">
      <w:pPr>
        <w:spacing w:after="0" w:line="240" w:lineRule="auto"/>
      </w:pPr>
      <w:r>
        <w:separator/>
      </w:r>
    </w:p>
  </w:endnote>
  <w:endnote w:type="continuationSeparator" w:id="0">
    <w:p w:rsidR="00DC4C86" w:rsidRDefault="00DC4C86" w:rsidP="008F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86" w:rsidRDefault="00DC4C86" w:rsidP="008F3DAF">
      <w:pPr>
        <w:spacing w:after="0" w:line="240" w:lineRule="auto"/>
      </w:pPr>
      <w:r>
        <w:separator/>
      </w:r>
    </w:p>
  </w:footnote>
  <w:footnote w:type="continuationSeparator" w:id="0">
    <w:p w:rsidR="00DC4C86" w:rsidRDefault="00DC4C86" w:rsidP="008F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DA" w:rsidRPr="008F3DAF" w:rsidRDefault="002F55DA" w:rsidP="008F3DAF">
    <w:pPr>
      <w:pStyle w:val="a3"/>
      <w:tabs>
        <w:tab w:val="left" w:pos="10335"/>
        <w:tab w:val="right" w:pos="14570"/>
      </w:tabs>
    </w:pPr>
    <w:r>
      <w:tab/>
    </w:r>
    <w:r>
      <w:tab/>
    </w:r>
    <w:r>
      <w:tab/>
    </w:r>
    <w:r>
      <w:tab/>
    </w:r>
    <w:r w:rsidRPr="008F3DAF">
      <w:t>Приложение к приказу №____</w:t>
    </w:r>
  </w:p>
  <w:p w:rsidR="002F55DA" w:rsidRPr="008F3DAF" w:rsidRDefault="002F55DA" w:rsidP="008F3DAF">
    <w:pPr>
      <w:pStyle w:val="a3"/>
      <w:jc w:val="right"/>
    </w:pPr>
    <w:r w:rsidRPr="008F3DAF">
      <w:t>От «___» _____________ 2016 г.</w:t>
    </w:r>
  </w:p>
  <w:p w:rsidR="002F55DA" w:rsidRDefault="002F55DA" w:rsidP="008F3DA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CAF"/>
    <w:multiLevelType w:val="multilevel"/>
    <w:tmpl w:val="1152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375A5"/>
    <w:multiLevelType w:val="multilevel"/>
    <w:tmpl w:val="0020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7C97"/>
    <w:multiLevelType w:val="multilevel"/>
    <w:tmpl w:val="FD90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376CA"/>
    <w:multiLevelType w:val="multilevel"/>
    <w:tmpl w:val="0D4A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C40C2"/>
    <w:multiLevelType w:val="multilevel"/>
    <w:tmpl w:val="4446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A1E1A"/>
    <w:multiLevelType w:val="multilevel"/>
    <w:tmpl w:val="0018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1A7F64"/>
    <w:multiLevelType w:val="multilevel"/>
    <w:tmpl w:val="CE0E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33DC6"/>
    <w:multiLevelType w:val="multilevel"/>
    <w:tmpl w:val="258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550F5"/>
    <w:multiLevelType w:val="multilevel"/>
    <w:tmpl w:val="3C22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412AE0"/>
    <w:multiLevelType w:val="multilevel"/>
    <w:tmpl w:val="2E16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26FB8"/>
    <w:multiLevelType w:val="multilevel"/>
    <w:tmpl w:val="890C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3501B"/>
    <w:multiLevelType w:val="multilevel"/>
    <w:tmpl w:val="E7C0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C700E"/>
    <w:multiLevelType w:val="multilevel"/>
    <w:tmpl w:val="3806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CF5A4F"/>
    <w:multiLevelType w:val="multilevel"/>
    <w:tmpl w:val="9B6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969EF"/>
    <w:multiLevelType w:val="multilevel"/>
    <w:tmpl w:val="A66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5670A"/>
    <w:multiLevelType w:val="multilevel"/>
    <w:tmpl w:val="8BF6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634BE5"/>
    <w:multiLevelType w:val="multilevel"/>
    <w:tmpl w:val="98A2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8148C7"/>
    <w:multiLevelType w:val="multilevel"/>
    <w:tmpl w:val="85BC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823341"/>
    <w:multiLevelType w:val="multilevel"/>
    <w:tmpl w:val="E8A0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D95B76"/>
    <w:multiLevelType w:val="multilevel"/>
    <w:tmpl w:val="147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4619AF"/>
    <w:multiLevelType w:val="multilevel"/>
    <w:tmpl w:val="EFDC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B6409D"/>
    <w:multiLevelType w:val="multilevel"/>
    <w:tmpl w:val="091A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3713AB"/>
    <w:multiLevelType w:val="multilevel"/>
    <w:tmpl w:val="516C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486B49"/>
    <w:multiLevelType w:val="multilevel"/>
    <w:tmpl w:val="516E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6A3E9C"/>
    <w:multiLevelType w:val="multilevel"/>
    <w:tmpl w:val="43AA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143C4D"/>
    <w:multiLevelType w:val="multilevel"/>
    <w:tmpl w:val="113C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AC776D"/>
    <w:multiLevelType w:val="multilevel"/>
    <w:tmpl w:val="AFF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5285E"/>
    <w:multiLevelType w:val="multilevel"/>
    <w:tmpl w:val="B408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0B443B"/>
    <w:multiLevelType w:val="multilevel"/>
    <w:tmpl w:val="B69E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252CDA"/>
    <w:multiLevelType w:val="multilevel"/>
    <w:tmpl w:val="C250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1"/>
  </w:num>
  <w:num w:numId="5">
    <w:abstractNumId w:val="24"/>
  </w:num>
  <w:num w:numId="6">
    <w:abstractNumId w:val="12"/>
  </w:num>
  <w:num w:numId="7">
    <w:abstractNumId w:val="11"/>
  </w:num>
  <w:num w:numId="8">
    <w:abstractNumId w:val="17"/>
  </w:num>
  <w:num w:numId="9">
    <w:abstractNumId w:val="9"/>
  </w:num>
  <w:num w:numId="10">
    <w:abstractNumId w:val="20"/>
  </w:num>
  <w:num w:numId="11">
    <w:abstractNumId w:val="13"/>
  </w:num>
  <w:num w:numId="12">
    <w:abstractNumId w:val="14"/>
  </w:num>
  <w:num w:numId="13">
    <w:abstractNumId w:val="26"/>
  </w:num>
  <w:num w:numId="14">
    <w:abstractNumId w:val="0"/>
  </w:num>
  <w:num w:numId="15">
    <w:abstractNumId w:val="25"/>
  </w:num>
  <w:num w:numId="16">
    <w:abstractNumId w:val="4"/>
  </w:num>
  <w:num w:numId="17">
    <w:abstractNumId w:val="23"/>
  </w:num>
  <w:num w:numId="18">
    <w:abstractNumId w:val="2"/>
  </w:num>
  <w:num w:numId="19">
    <w:abstractNumId w:val="5"/>
  </w:num>
  <w:num w:numId="20">
    <w:abstractNumId w:val="6"/>
  </w:num>
  <w:num w:numId="21">
    <w:abstractNumId w:val="19"/>
  </w:num>
  <w:num w:numId="22">
    <w:abstractNumId w:val="10"/>
  </w:num>
  <w:num w:numId="23">
    <w:abstractNumId w:val="18"/>
  </w:num>
  <w:num w:numId="24">
    <w:abstractNumId w:val="16"/>
  </w:num>
  <w:num w:numId="25">
    <w:abstractNumId w:val="22"/>
  </w:num>
  <w:num w:numId="26">
    <w:abstractNumId w:val="28"/>
  </w:num>
  <w:num w:numId="27">
    <w:abstractNumId w:val="3"/>
  </w:num>
  <w:num w:numId="28">
    <w:abstractNumId w:val="29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AF"/>
    <w:rsid w:val="00076FB5"/>
    <w:rsid w:val="002F55DA"/>
    <w:rsid w:val="003D2F1B"/>
    <w:rsid w:val="004E59CA"/>
    <w:rsid w:val="00896FEE"/>
    <w:rsid w:val="008F3DAF"/>
    <w:rsid w:val="00B637CD"/>
    <w:rsid w:val="00DC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085199-D688-462D-A658-B56247AF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3DAF"/>
  </w:style>
  <w:style w:type="paragraph" w:customStyle="1" w:styleId="requesttable">
    <w:name w:val="requesttable"/>
    <w:basedOn w:val="a"/>
    <w:rsid w:val="008F3DA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F3DA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F3D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F3DAF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F3DA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F3DAF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F3DAF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F3DA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F3DA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F3DA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F3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F3DAF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F3DA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F3DA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F3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F3DAF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F3DA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F3DA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F3DA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F3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F3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F3DA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F3DAF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F3DAF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F3DAF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F3DAF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F3DA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F3DA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F3DAF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F3DAF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F3DA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F3DAF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F3DAF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F3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F3DA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F3DA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F3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F3DA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F3DA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8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8F3DA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8F3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F3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DAF"/>
  </w:style>
  <w:style w:type="paragraph" w:styleId="a5">
    <w:name w:val="footer"/>
    <w:basedOn w:val="a"/>
    <w:link w:val="a6"/>
    <w:uiPriority w:val="99"/>
    <w:unhideWhenUsed/>
    <w:rsid w:val="008F3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DAF"/>
  </w:style>
  <w:style w:type="paragraph" w:styleId="a7">
    <w:name w:val="Balloon Text"/>
    <w:basedOn w:val="a"/>
    <w:link w:val="a8"/>
    <w:uiPriority w:val="99"/>
    <w:semiHidden/>
    <w:unhideWhenUsed/>
    <w:rsid w:val="004E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9265</Words>
  <Characters>52815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Юлия</dc:creator>
  <cp:keywords/>
  <dc:description/>
  <cp:lastModifiedBy>Соловьева Юлия</cp:lastModifiedBy>
  <cp:revision>4</cp:revision>
  <cp:lastPrinted>2016-11-16T06:55:00Z</cp:lastPrinted>
  <dcterms:created xsi:type="dcterms:W3CDTF">2016-11-15T14:26:00Z</dcterms:created>
  <dcterms:modified xsi:type="dcterms:W3CDTF">2016-11-16T06:55:00Z</dcterms:modified>
</cp:coreProperties>
</file>