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9A" w:rsidRDefault="007B1D9A" w:rsidP="0018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3DB" w:rsidRPr="001873DB" w:rsidRDefault="001873DB" w:rsidP="0018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187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</w:t>
      </w:r>
      <w:proofErr w:type="gramStart"/>
      <w:r w:rsidRPr="00187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873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</w:t>
      </w:r>
      <w:proofErr w:type="gramEnd"/>
      <w:r w:rsidRPr="001873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187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1873DB" w:rsidRPr="001873DB" w:rsidRDefault="001873DB" w:rsidP="0018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11519"/>
      </w:tblGrid>
      <w:tr w:rsidR="001873DB" w:rsidRPr="001873DB" w:rsidTr="001873DB">
        <w:trPr>
          <w:tblCellSpacing w:w="15" w:type="dxa"/>
        </w:trPr>
        <w:tc>
          <w:tcPr>
            <w:tcW w:w="1250" w:type="pc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1873DB" w:rsidRPr="001873DB" w:rsidTr="001873DB">
        <w:trPr>
          <w:tblCellSpacing w:w="15" w:type="dxa"/>
        </w:trPr>
        <w:tc>
          <w:tcPr>
            <w:tcW w:w="2250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электронная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117105, Москва, Варшавское, 39</w:t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 ,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(499) 6113905 , omto-moktu@mail.ru</w:t>
            </w:r>
          </w:p>
        </w:tc>
      </w:tr>
      <w:tr w:rsidR="001873DB" w:rsidRPr="001873DB" w:rsidTr="001873DB">
        <w:trPr>
          <w:tblCellSpacing w:w="15" w:type="dxa"/>
        </w:trPr>
        <w:tc>
          <w:tcPr>
            <w:tcW w:w="2250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7702667310</w:t>
            </w:r>
          </w:p>
        </w:tc>
      </w:tr>
      <w:tr w:rsidR="001873DB" w:rsidRPr="001873DB" w:rsidTr="001873DB">
        <w:trPr>
          <w:tblCellSpacing w:w="15" w:type="dxa"/>
        </w:trPr>
        <w:tc>
          <w:tcPr>
            <w:tcW w:w="2250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772401001</w:t>
            </w:r>
          </w:p>
        </w:tc>
      </w:tr>
      <w:tr w:rsidR="001873DB" w:rsidRPr="001873DB" w:rsidTr="001873DB">
        <w:trPr>
          <w:tblCellSpacing w:w="15" w:type="dxa"/>
        </w:trPr>
        <w:tc>
          <w:tcPr>
            <w:tcW w:w="2250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45919000</w:t>
            </w:r>
          </w:p>
        </w:tc>
      </w:tr>
    </w:tbl>
    <w:p w:rsidR="001873DB" w:rsidRPr="007B1D9A" w:rsidRDefault="001873DB" w:rsidP="001873DB">
      <w:pPr>
        <w:spacing w:after="24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475"/>
        <w:gridCol w:w="697"/>
        <w:gridCol w:w="481"/>
        <w:gridCol w:w="1718"/>
        <w:gridCol w:w="2127"/>
        <w:gridCol w:w="993"/>
        <w:gridCol w:w="707"/>
        <w:gridCol w:w="1277"/>
        <w:gridCol w:w="1133"/>
        <w:gridCol w:w="851"/>
        <w:gridCol w:w="1417"/>
        <w:gridCol w:w="993"/>
        <w:gridCol w:w="1134"/>
      </w:tblGrid>
      <w:tr w:rsidR="001873DB" w:rsidRPr="001873DB" w:rsidTr="007B1D9A">
        <w:tc>
          <w:tcPr>
            <w:tcW w:w="1302" w:type="dxa"/>
            <w:vMerge w:val="restart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475" w:type="dxa"/>
            <w:vMerge w:val="restart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697" w:type="dxa"/>
            <w:vMerge w:val="restart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10704" w:type="dxa"/>
            <w:gridSpan w:val="9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1718" w:type="dxa"/>
            <w:vMerge w:val="restart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707" w:type="dxa"/>
            <w:vMerge w:val="restart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417" w:type="dxa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75" w:type="dxa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7" w:type="dxa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81" w:type="dxa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718" w:type="dxa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27" w:type="dxa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" w:type="dxa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07" w:type="dxa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277" w:type="dxa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3" w:type="dxa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лодки ПВХ с подвесным лодочным мотором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30.12.12.110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Лодка ПВХ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Лодка поливинилхлорид длина не менее 3.3 м., </w:t>
            </w:r>
            <w:proofErr w:type="spell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пассажировместимость</w:t>
            </w:r>
            <w:proofErr w:type="spell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3-4 человека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Тип двигателя - четырехтактный, мощность не менее 9,9 </w:t>
            </w:r>
            <w:proofErr w:type="spell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л.с</w:t>
            </w:r>
            <w:proofErr w:type="spell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вес не более 38 кг, малая шумность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и восстановление картриджей для принтеров и копировально-множительной техники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Восстановление работоспособности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техническому обслуживанию и ремонту периферийных устройств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Комплексное техническое обслуживание и ремонт компьютеров, принтеров и многофункциональных устройств 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заменой расходных материалов</w:t>
            </w:r>
            <w:proofErr w:type="gramEnd"/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30.06.2016, 31.07.2016, 31.08.2016, 30.09.2016, 31.10.2016, 30.11.2016, 31.12.2016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47.41.1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47.41.3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Офисная техника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1209,55792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12,09558  /  120,95579  /  -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Один этап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25,08266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77,272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26.20.15.000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Сервер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226,60333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880,59993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Уборка помещений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Площадь помещения 60,1 м2. Минимально необходимые работы: - вынос мусора, замена пакетов; - удаление пыли и загрязнений с мебели, дверей, светильников, выключателей, розеток; - удаление пыли с оргтехники; - влажная уборка пола, плинтусов; - мойка окон. 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30.06.2015, 31.07.2016, 31.08.2016, 30.09.2016, 31.10.2016, 30.11.2016, 31.12.2016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33.15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33.12.11.000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лодочных моторов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</w:t>
            </w:r>
            <w:r w:rsidR="007B1D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уждении закупки: не проводилось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Проведение диагностики, техническому обслуживанию и ремонту подвесных двухтактных и четырехтактных лодочных моторов иностранного производства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обязательному страхованию гражданской ответственности владельца транспортных средств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действующей лицензии на право страховой деятельности с приложением к лицензии, где указаны виды страхования, которые вправе осуществлять страховая организация.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1210,94716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12,10947  /  121,09472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срока действия контракта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 в течение срока действия контракта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изготовлению бланков строгой отчетности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Изготовляемые бланки должны иметь уровень защиты не менее "В"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Масла смазочные для лодочных моторов, масла для снегоходов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  /  130  /  -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гидравлического 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5,925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моторные в ассортименте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моторных 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1234,075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трансмиссионного 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Силиконовая смазка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силиконовой смазки в соответствии с техническим заданием 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Запасные части для подвесных лодочных моторов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Один этап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 масляный в ассортименте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фильтров масляных в соответствии с техническим заданием 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41,1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27.90.33.110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Свечи зажигания в ассортименте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свечей зажигания 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54,86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25.99.26.000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Винты гребные в ассортименте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винтов гребных 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198,94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28.29.13.120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Фильтры топливные в ассортименте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фильтров топливных 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5999,232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59,99232  /  599,9232  /  -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30.04.2016, 31.05.2016, 30.06.2016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964,25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135100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4812,262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222,72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согласно техническому заданию (г. Москва)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213,606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21,3606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апрель, ноябрь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33.17.11.000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согласно технического задания (г. Белгород)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60,235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Брянск)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192,11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Владимир)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21,948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Курск)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46,721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апрель, ноябрь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Орел)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64,693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Рязань)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60,235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Текущий ремонт помещений Управления в соответствии с техническим заданием (г. Москва)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текущего 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ремонта помещений Управления в соответствии с техническим заданием (г. Тула)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текущего ремонта помещений Управления в соответствии с техническим заданием (г. Смоленск)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коммуникационного оборудования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26.30.11.190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wi-fi</w:t>
            </w:r>
            <w:proofErr w:type="spell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Коммутатор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47.41.2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программного 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обеспечения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обеспечение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  /  25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картриджей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Сетевая карта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2,27001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удлинитель USB 2.0 AM/AF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1,8666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соединительный SVGA (15M/M)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1,8833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13,93995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27.32.13.153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Сетевой кабель бухта UTP 6 Омедненный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8,84835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Адаптер (переходник) HDMI - DVI 19F/19M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0,41134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компьютерная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21,19995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HDMI-HDMI 19M/19M, V1.4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0,426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Переходник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HDMI - VGA (HDMI to VGA adapter)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1,776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 21,5"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43,3285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Карт-</w:t>
            </w:r>
            <w:proofErr w:type="spell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ридер</w:t>
            </w:r>
            <w:proofErr w:type="spell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1,842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Концентратор USB2.0 HUB 4 порта, блок питания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2,208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30.12.19.110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моторной лодки в комплекте с 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мотором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Моторная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лодка с подвесным лодочным мотором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  /  180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Подвесные лодочные моторы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 не менее 70л.с., четырёхтактный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Мощность не менее 50 </w:t>
            </w:r>
            <w:proofErr w:type="spell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четырехтактный.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47.59.1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47.59.10.000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Офисная 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мебель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Офисная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мебель в ассортименте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мебели 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47.54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28.25.12.190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Сплит система с установкой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 установка сплит системы 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93,83867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0,93839  /  9,38387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7998,096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79,98096  /  799,8096  /  -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51866-2002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181150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6557,63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422,826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1017,64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2999,438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29,99438  /  299,9438  /  -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31.10.2016, 30.11.2016, 31.12.2016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19.20.21.345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129,99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19.20.21.135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593,55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19.20.21.125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62200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2275,898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Изготовление 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бланков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Услуга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изготовлению бланков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бланков для нужд Управления 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364,09446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3,64094  /  36,40945  /  -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70 мм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12,471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5,486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Книга учета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1,1769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(дата, месяц)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0,41836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13.10.85.119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Нить для прошивки документов (в катушке)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0,24554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(бухгалтерские термины)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0,55485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 А5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0,2886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Самонаборный</w:t>
            </w:r>
            <w:proofErr w:type="spell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штамп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4,92365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22.19.20.112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резинки банковские универсальные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0,28314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зеленая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0,7535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конверт на кнопке А4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0,7015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20.30.22.160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Корректор ленточный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2,0259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картонный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12,735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17.23.13.195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1,7064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цветные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5,424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Е65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Текстовыделитель</w:t>
            </w:r>
            <w:proofErr w:type="spell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(4 цвета)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3,6584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к </w:t>
            </w:r>
            <w:proofErr w:type="spell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степлеру</w:t>
            </w:r>
            <w:proofErr w:type="spell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10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0,8955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Корректирующий карандаш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0,9789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25.93.14.120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0,9693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красная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162,4275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24/6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1,467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синяя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8,945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Прозрачный вкладыш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4,0701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С4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1,757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 автоматическая (пишущая на мокрой бумаге)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19,594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50мм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3,7413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20.59.30.190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Краска штемпельная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0,72552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Клей-карандаш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5,43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17.12.76.110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факса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1,0218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Сейф пакеты полиэтиленовые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почтовый полиэтиленовый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Блок-кубик самоклеящийся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15,03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0,646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пластиковый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8,91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Печать </w:t>
            </w:r>
            <w:proofErr w:type="spell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самонаборная</w:t>
            </w:r>
            <w:proofErr w:type="spell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(диаметр 40 мм)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0,91714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22.29.22.000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Самоклеящиеся пластиковые клейкие закладки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8,616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13.96.16.190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Салфетки влажные для оргтехники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1,9179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17.21.13.000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Короб архивный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6,2685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Упаковочная клейкая лента, 72 мм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3,5372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48мм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4,6354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зажимы металлические, 25 мм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2,179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12 мм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0,14616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чёрнографитовый</w:t>
            </w:r>
            <w:proofErr w:type="spell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HB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1,677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Продукция с логотипом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427,967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128,3901  /  -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Один этап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металлическая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19,896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белый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20,19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бумажный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45,778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универсальная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"С Новым годом"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синий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17,73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Планинг</w:t>
            </w:r>
            <w:proofErr w:type="spell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датированный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81,58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58.19.13.120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Квартальный календарь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47,425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недатированный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153,2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Незамерзающая жидкость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Незамерзающая жидкость (объем тары не менее 5 л.), 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  /  4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масел и смазочных материалов для автомобилей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205,683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2,05683  /  61,7049  /  -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 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10,89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Масло трансмиссионное в соответствии с техническим </w:t>
            </w:r>
            <w:proofErr w:type="spell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задением</w:t>
            </w:r>
            <w:proofErr w:type="spellEnd"/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29,138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моторное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моторные 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148,4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 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Тормозная жидкость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Тормозная жидкость в соответствии с техническим заданием 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3,975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20.59.41.000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Аэрозоль универсальный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10,08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Брянск)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течении года (город Брянск)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259,968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82.11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06.20.10.131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 (город Тула)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М3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24,27651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(город Белгород)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обеспечению электроэнергией (город Тула)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22,00146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Оказания услуг почтовой связи (город Смоленск)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Ежемесячно в течении года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непредвиденных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(город Вязники)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2016 года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2016 года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Владимир)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течение года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153,82008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Муром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Аренда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нежилого помещения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течение года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146,39184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Ежемесячно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 (город Орел)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(город Брянск)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8,14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16,97432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(город Орел)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6,32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10,73747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 (город Орел)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11,97552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5,99594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5,97958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Тамбов)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65,843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Тула)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120,47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16.29.14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16.29.14.110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деревянных рамок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формат А4, характеристики 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0,44  /  4,4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31.01.11.122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металлических архивных шкафов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199,99994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19,99999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 (город Москва)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 (город Москва)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Приемка, обработка, 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Ежемесячно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(г. Брянск)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(г. Вязники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тепловой энергии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10,24837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года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58.19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17.23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знаков почтовой оплаты (почтовые марки, маркированные конверты)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577,931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5,77931  /  173,3793  /  173,37930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почтовые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36226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248,281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Маркированный конверт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8450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329,65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форменной одежды в комплекте со знаками различия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294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  /  200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26.20.1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компьютерной техники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  /  70  /  -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программного 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обеспечения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обеспечение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общественном 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566,44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5,6644  /  56,644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Масла смазочные для лодочных 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моторов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Масла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моторные в ассортименте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667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6,67  /  66,7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22.11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шин 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автомобильных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Шины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автомобильные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 ;</w:t>
            </w:r>
            <w:proofErr w:type="gramEnd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708,2932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7,08293  /  70,82932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45.20.3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45.20.30.000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мойке автотранспорта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Несколько этапов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потребностью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18.12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18.12.19.190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продукции с логотипом (надписи для автомобиля)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 ;</w:t>
            </w:r>
            <w:proofErr w:type="gramEnd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119,9996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  /  35,99988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обслуживанию и ремонту автотранспортных средств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 (г. Рязань)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техническому обслуживанию и ремонту отечественных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автотранспортных средств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 (г. Тула)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47,46667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Калуга)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 / 7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596,19975 / 134,62575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12.2018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Рельсы-крепления в серверную стойку 19"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7,09367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Серверная Полка 19'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27,21866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диск(ПК)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18,41665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12,9134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40,34835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крепления оборудования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1,99866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USB 2.0 AM/BM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1,9666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Жесткий диск(серверный)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31,46668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ИБП (Источник бесперебойного питания)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34,33733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24,24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 (город Смоленск)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4,7547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1,95615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36.00.11.000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2,79855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техники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  /  21  /  -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Ноутбук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140,43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69,57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комплектующих к компьютерной технике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2,6  /  26  /  -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Источник бесперебойного питания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07607052660192040244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85.42.9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85.42.19.000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обучению сотрудников по программе дополнительного профессионального образования федеральных государственных гражданских 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служащих .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обучение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сотрудников по программе дополнительного профессионального образования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учебным планом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193,536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октябрь, ноябрь, декабрь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октябрь, ноябрь, декабрь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картриджей для 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оргтехники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249,69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2,4969  /  24,969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25.99.29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Изготовление и поставка нагрудных 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жетонов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изготовление нагрудных жетонов "Государственная рыбоохрана"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изготовлению бланков: протокол об административном правонарушении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297,125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2,97125  /  29,7125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Один этап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17.29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изготовлению служебных удостоверений и бланков вкладышей для государственных 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нужд .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изготовление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служебных удостоверений и бланков вкладышей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1873DB" w:rsidRPr="001873DB" w:rsidRDefault="001873DB" w:rsidP="001873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Услуга по обязательному страхованию гражданской ответственности владельца транспортных средств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действующей лицензии на право страховой деятельности с приложением к лицензии, где указаны виды страхования, которые вправе осуществлять страховая организация 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435,79748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4,35797  /  43,57975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светлых нефтепродуктов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4999,143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49,99143  /  499,9143  /  -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19.20.21.135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435,27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19.20.21.125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122700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4489,593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19.20.21.345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74,28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для офисной техники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44-ФЗ)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 ;</w:t>
            </w:r>
            <w:proofErr w:type="gramEnd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785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172,56655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1,72567  /  17,25666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техники и комплектующих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 ;</w:t>
            </w:r>
            <w:proofErr w:type="gramEnd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727,3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7,273  /  72,73  /  -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</w:p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МФУ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166,5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Персональный компьютер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ИБП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60,8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лицензионного программного обеспечения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 ;</w:t>
            </w:r>
            <w:proofErr w:type="gramEnd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460,9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4,609  /  46,09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картриджей для оргтехники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 ;</w:t>
            </w:r>
            <w:proofErr w:type="gramEnd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технического задания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310,52875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3,10529  /  31,05288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35.23.11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35.23.10.110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 (Тверь)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М3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54,41253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 (г. Смоленск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электрической энергии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КВТ.Ч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телефонной связи (г. Кострома</w:t>
            </w:r>
            <w:proofErr w:type="gramStart"/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услуг телефонной связи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1873DB" w:rsidRPr="001873DB" w:rsidTr="007B1D9A">
        <w:tc>
          <w:tcPr>
            <w:tcW w:w="1302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светлых нефтепродуктов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2999,402 / 0</w:t>
            </w:r>
          </w:p>
        </w:tc>
        <w:tc>
          <w:tcPr>
            <w:tcW w:w="113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29,99402  /  299,9402  /  -</w:t>
            </w:r>
          </w:p>
        </w:tc>
        <w:tc>
          <w:tcPr>
            <w:tcW w:w="851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1417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04.2017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04.2017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993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vMerge w:val="restar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19.20.21.135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 / 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585,6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19.20.21.345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 / 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92,1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19.20.21.125</w:t>
            </w:r>
          </w:p>
        </w:tc>
        <w:tc>
          <w:tcPr>
            <w:tcW w:w="48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64100 / 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2321,702</w:t>
            </w:r>
          </w:p>
        </w:tc>
        <w:tc>
          <w:tcPr>
            <w:tcW w:w="113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61.20.1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61.20.11.000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подвижной (сотовой) радиотелефонной связи </w:t>
            </w:r>
          </w:p>
        </w:tc>
        <w:tc>
          <w:tcPr>
            <w:tcW w:w="2127" w:type="dxa"/>
            <w:hideMark/>
          </w:tcPr>
          <w:p w:rsidR="007B1D9A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  <w:p w:rsidR="007B1D9A" w:rsidRDefault="007B1D9A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  <w:p w:rsidR="007B1D9A" w:rsidRDefault="007B1D9A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7B1D9A" w:rsidRPr="001873DB" w:rsidRDefault="007B1D9A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2121,04 / 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21,2104  /  212,104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декабрь, 2017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ежедневно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61.90.10.160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телекоммуникационных услуг связи и обеспечение доступа к информационным ресурсам сети Интернет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  <w:p w:rsidR="007B1D9A" w:rsidRPr="001873DB" w:rsidRDefault="007B1D9A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425,6 / 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42,56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2017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комплексному сопровождению и обслуживанию сайта в сети Интернет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51,3 / 0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5,13  /  -</w:t>
            </w: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1417" w:type="dxa"/>
            <w:hideMark/>
          </w:tcPr>
          <w:p w:rsid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2017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  <w:p w:rsidR="007B1D9A" w:rsidRDefault="007B1D9A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7B1D9A" w:rsidRPr="001873DB" w:rsidRDefault="007B1D9A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rPr>
          <w:trHeight w:val="3061"/>
        </w:trPr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 (г. Муром)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потребности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6,6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Декабрь, 2016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 (г. Тула)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потребности Заказчика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6,9886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Декабрь, 2016</w:t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5305" w:type="dxa"/>
            <w:gridSpan w:val="14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372,765</w:t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1627,235</w:t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5305" w:type="dxa"/>
            <w:gridSpan w:val="14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5305" w:type="dxa"/>
            <w:gridSpan w:val="14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5305" w:type="dxa"/>
            <w:gridSpan w:val="14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15679,98409</w:t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Электронный аукцион, 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5305" w:type="dxa"/>
            <w:gridSpan w:val="14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3092,83067</w:t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873DB" w:rsidRPr="001873DB" w:rsidTr="007B1D9A">
        <w:tc>
          <w:tcPr>
            <w:tcW w:w="15305" w:type="dxa"/>
            <w:gridSpan w:val="14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1873DB" w:rsidRPr="001873DB" w:rsidTr="007B1D9A">
        <w:tc>
          <w:tcPr>
            <w:tcW w:w="1302" w:type="dxa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75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55083,12355 / </w:t>
            </w:r>
            <w:r w:rsidR="007B1D9A" w:rsidRPr="007B1D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49024,20755</w:t>
            </w:r>
          </w:p>
        </w:tc>
        <w:tc>
          <w:tcPr>
            <w:tcW w:w="113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аукцион, Запрос котировок</w:t>
            </w:r>
          </w:p>
        </w:tc>
        <w:tc>
          <w:tcPr>
            <w:tcW w:w="1134" w:type="dxa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873DB" w:rsidRDefault="001873DB" w:rsidP="0018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9A" w:rsidRPr="001873DB" w:rsidRDefault="007B1D9A" w:rsidP="0018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9"/>
        <w:gridCol w:w="462"/>
        <w:gridCol w:w="1540"/>
        <w:gridCol w:w="3850"/>
        <w:gridCol w:w="5697"/>
      </w:tblGrid>
      <w:tr w:rsidR="001873DB" w:rsidRPr="001873DB" w:rsidTr="001873DB">
        <w:tc>
          <w:tcPr>
            <w:tcW w:w="1250" w:type="pct"/>
            <w:hideMark/>
          </w:tcPr>
          <w:p w:rsidR="001873DB" w:rsidRPr="001873DB" w:rsidRDefault="007B1D9A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 Руководитель    А.В.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Воротилин  </w:t>
            </w:r>
            <w:r w:rsidR="001873DB"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="001873DB"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Ф.И.О., должность руководителя</w:t>
            </w:r>
            <w:r w:rsidR="001873DB"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="001873DB"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1873DB" w:rsidRPr="001873DB" w:rsidRDefault="001873DB" w:rsidP="009B7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="009B79D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12</w:t>
            </w:r>
            <w:proofErr w:type="gramStart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proofErr w:type="gramEnd"/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873DB" w:rsidRPr="001873DB" w:rsidRDefault="001873DB" w:rsidP="001873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3080"/>
        <w:gridCol w:w="10009"/>
      </w:tblGrid>
      <w:tr w:rsidR="001873DB" w:rsidRPr="001873DB" w:rsidTr="001873DB">
        <w:tc>
          <w:tcPr>
            <w:tcW w:w="750" w:type="pct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73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1873DB" w:rsidRPr="001873DB" w:rsidRDefault="001873DB" w:rsidP="00187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873DB" w:rsidRPr="001873DB" w:rsidRDefault="001873DB" w:rsidP="001873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0"/>
        <w:gridCol w:w="3348"/>
      </w:tblGrid>
      <w:tr w:rsidR="001873DB" w:rsidRPr="001873DB" w:rsidTr="007B1D9A">
        <w:tc>
          <w:tcPr>
            <w:tcW w:w="3913" w:type="pct"/>
            <w:hideMark/>
          </w:tcPr>
          <w:p w:rsidR="001873DB" w:rsidRPr="001873DB" w:rsidRDefault="001873DB" w:rsidP="0018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1622"/>
            </w:tblGrid>
            <w:tr w:rsidR="001873DB" w:rsidRPr="001873D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873DB" w:rsidRPr="001873DB" w:rsidRDefault="001873DB" w:rsidP="001873D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873D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873DB" w:rsidRPr="001873DB" w:rsidRDefault="007B1D9A" w:rsidP="001873D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Соловьева Ю.В</w:t>
                  </w:r>
                  <w:r w:rsidR="001873DB" w:rsidRPr="001873D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</w:t>
                  </w:r>
                </w:p>
              </w:tc>
            </w:tr>
            <w:tr w:rsidR="001873DB" w:rsidRPr="001873D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873DB" w:rsidRPr="001873DB" w:rsidRDefault="001873DB" w:rsidP="001873D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873D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873DB" w:rsidRPr="001873DB" w:rsidRDefault="001873DB" w:rsidP="001873D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873D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7-499-6115514</w:t>
                  </w:r>
                </w:p>
              </w:tc>
            </w:tr>
            <w:tr w:rsidR="001873DB" w:rsidRPr="001873D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873DB" w:rsidRPr="001873DB" w:rsidRDefault="001873DB" w:rsidP="001873D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873D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873DB" w:rsidRPr="001873DB" w:rsidRDefault="001873DB" w:rsidP="001873D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873DB" w:rsidRPr="001873D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873DB" w:rsidRPr="001873DB" w:rsidRDefault="001873DB" w:rsidP="001873D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873D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873DB" w:rsidRPr="001873DB" w:rsidRDefault="001873DB" w:rsidP="001873D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873D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oks-moktu@mail.ru</w:t>
                  </w:r>
                </w:p>
              </w:tc>
            </w:tr>
          </w:tbl>
          <w:p w:rsidR="001873DB" w:rsidRPr="001873DB" w:rsidRDefault="001873DB" w:rsidP="00187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873DB" w:rsidRDefault="001873DB"/>
    <w:sectPr w:rsidR="001873DB" w:rsidSect="007B1D9A">
      <w:headerReference w:type="default" r:id="rId7"/>
      <w:headerReference w:type="first" r:id="rId8"/>
      <w:pgSz w:w="16838" w:h="11906" w:orient="landscape"/>
      <w:pgMar w:top="426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87" w:rsidRDefault="003C5D87" w:rsidP="001873DB">
      <w:pPr>
        <w:spacing w:after="0" w:line="240" w:lineRule="auto"/>
      </w:pPr>
      <w:r>
        <w:separator/>
      </w:r>
    </w:p>
  </w:endnote>
  <w:endnote w:type="continuationSeparator" w:id="0">
    <w:p w:rsidR="003C5D87" w:rsidRDefault="003C5D87" w:rsidP="0018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87" w:rsidRDefault="003C5D87" w:rsidP="001873DB">
      <w:pPr>
        <w:spacing w:after="0" w:line="240" w:lineRule="auto"/>
      </w:pPr>
      <w:r>
        <w:separator/>
      </w:r>
    </w:p>
  </w:footnote>
  <w:footnote w:type="continuationSeparator" w:id="0">
    <w:p w:rsidR="003C5D87" w:rsidRDefault="003C5D87" w:rsidP="0018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DB" w:rsidRDefault="001873DB" w:rsidP="001873DB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DB" w:rsidRDefault="001873DB" w:rsidP="001873DB">
    <w:pPr>
      <w:pStyle w:val="a3"/>
      <w:jc w:val="right"/>
    </w:pPr>
    <w:r>
      <w:t>Приложение к приказу №</w:t>
    </w:r>
    <w:r w:rsidR="009B79DA">
      <w:t>356</w:t>
    </w:r>
  </w:p>
  <w:p w:rsidR="001873DB" w:rsidRDefault="001873DB" w:rsidP="001873DB">
    <w:pPr>
      <w:pStyle w:val="a3"/>
      <w:jc w:val="right"/>
    </w:pPr>
    <w:r>
      <w:t>От «</w:t>
    </w:r>
    <w:r w:rsidR="009B79DA">
      <w:t>12</w:t>
    </w:r>
    <w:r>
      <w:t xml:space="preserve">» </w:t>
    </w:r>
    <w:r w:rsidR="009B79DA">
      <w:t>декабря</w:t>
    </w:r>
    <w:r>
      <w:t xml:space="preserve"> 2016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EE2"/>
    <w:multiLevelType w:val="multilevel"/>
    <w:tmpl w:val="FB1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B6C78"/>
    <w:multiLevelType w:val="multilevel"/>
    <w:tmpl w:val="25B2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15B94"/>
    <w:multiLevelType w:val="multilevel"/>
    <w:tmpl w:val="F6DE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D603D"/>
    <w:multiLevelType w:val="multilevel"/>
    <w:tmpl w:val="9882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57D50"/>
    <w:multiLevelType w:val="multilevel"/>
    <w:tmpl w:val="7FCA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5623A"/>
    <w:multiLevelType w:val="multilevel"/>
    <w:tmpl w:val="1E6C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71E5A"/>
    <w:multiLevelType w:val="multilevel"/>
    <w:tmpl w:val="1E02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12E9E"/>
    <w:multiLevelType w:val="multilevel"/>
    <w:tmpl w:val="38D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3637A"/>
    <w:multiLevelType w:val="multilevel"/>
    <w:tmpl w:val="325A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93739"/>
    <w:multiLevelType w:val="multilevel"/>
    <w:tmpl w:val="8C98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517C6"/>
    <w:multiLevelType w:val="multilevel"/>
    <w:tmpl w:val="8FBC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035E2"/>
    <w:multiLevelType w:val="multilevel"/>
    <w:tmpl w:val="A650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80550B"/>
    <w:multiLevelType w:val="multilevel"/>
    <w:tmpl w:val="A6E0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1278D1"/>
    <w:multiLevelType w:val="multilevel"/>
    <w:tmpl w:val="82C8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8C21AC"/>
    <w:multiLevelType w:val="multilevel"/>
    <w:tmpl w:val="ECBA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4327E"/>
    <w:multiLevelType w:val="multilevel"/>
    <w:tmpl w:val="A978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267E7F"/>
    <w:multiLevelType w:val="multilevel"/>
    <w:tmpl w:val="2A86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7120D6"/>
    <w:multiLevelType w:val="multilevel"/>
    <w:tmpl w:val="D460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3B2790"/>
    <w:multiLevelType w:val="multilevel"/>
    <w:tmpl w:val="F9CE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6A05EA"/>
    <w:multiLevelType w:val="multilevel"/>
    <w:tmpl w:val="FE5E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B042C2"/>
    <w:multiLevelType w:val="multilevel"/>
    <w:tmpl w:val="AD12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A35700"/>
    <w:multiLevelType w:val="multilevel"/>
    <w:tmpl w:val="BF9E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0534CD"/>
    <w:multiLevelType w:val="multilevel"/>
    <w:tmpl w:val="D8B0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86079"/>
    <w:multiLevelType w:val="multilevel"/>
    <w:tmpl w:val="9A6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33C70"/>
    <w:multiLevelType w:val="multilevel"/>
    <w:tmpl w:val="B6A4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C11531"/>
    <w:multiLevelType w:val="multilevel"/>
    <w:tmpl w:val="71F4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8D55F7"/>
    <w:multiLevelType w:val="multilevel"/>
    <w:tmpl w:val="3AD8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3C6D87"/>
    <w:multiLevelType w:val="multilevel"/>
    <w:tmpl w:val="38B0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97D99"/>
    <w:multiLevelType w:val="multilevel"/>
    <w:tmpl w:val="5EDE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087266"/>
    <w:multiLevelType w:val="multilevel"/>
    <w:tmpl w:val="FD34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28"/>
  </w:num>
  <w:num w:numId="4">
    <w:abstractNumId w:val="26"/>
  </w:num>
  <w:num w:numId="5">
    <w:abstractNumId w:val="18"/>
  </w:num>
  <w:num w:numId="6">
    <w:abstractNumId w:val="11"/>
  </w:num>
  <w:num w:numId="7">
    <w:abstractNumId w:val="24"/>
  </w:num>
  <w:num w:numId="8">
    <w:abstractNumId w:val="10"/>
  </w:num>
  <w:num w:numId="9">
    <w:abstractNumId w:val="1"/>
  </w:num>
  <w:num w:numId="10">
    <w:abstractNumId w:val="25"/>
  </w:num>
  <w:num w:numId="11">
    <w:abstractNumId w:val="17"/>
  </w:num>
  <w:num w:numId="12">
    <w:abstractNumId w:val="23"/>
  </w:num>
  <w:num w:numId="13">
    <w:abstractNumId w:val="27"/>
  </w:num>
  <w:num w:numId="14">
    <w:abstractNumId w:val="13"/>
  </w:num>
  <w:num w:numId="15">
    <w:abstractNumId w:val="19"/>
  </w:num>
  <w:num w:numId="16">
    <w:abstractNumId w:val="21"/>
  </w:num>
  <w:num w:numId="17">
    <w:abstractNumId w:val="29"/>
  </w:num>
  <w:num w:numId="18">
    <w:abstractNumId w:val="2"/>
  </w:num>
  <w:num w:numId="19">
    <w:abstractNumId w:val="20"/>
  </w:num>
  <w:num w:numId="20">
    <w:abstractNumId w:val="0"/>
  </w:num>
  <w:num w:numId="21">
    <w:abstractNumId w:val="14"/>
  </w:num>
  <w:num w:numId="22">
    <w:abstractNumId w:val="16"/>
  </w:num>
  <w:num w:numId="23">
    <w:abstractNumId w:val="4"/>
  </w:num>
  <w:num w:numId="24">
    <w:abstractNumId w:val="8"/>
  </w:num>
  <w:num w:numId="25">
    <w:abstractNumId w:val="3"/>
  </w:num>
  <w:num w:numId="26">
    <w:abstractNumId w:val="15"/>
  </w:num>
  <w:num w:numId="27">
    <w:abstractNumId w:val="6"/>
  </w:num>
  <w:num w:numId="28">
    <w:abstractNumId w:val="5"/>
  </w:num>
  <w:num w:numId="29">
    <w:abstractNumId w:val="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DB"/>
    <w:rsid w:val="00076FB5"/>
    <w:rsid w:val="001873DB"/>
    <w:rsid w:val="003C5D87"/>
    <w:rsid w:val="00597E51"/>
    <w:rsid w:val="007B1D9A"/>
    <w:rsid w:val="009B79DA"/>
    <w:rsid w:val="00B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4F5E28-D7FB-4AF3-85D3-2E06533D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3DB"/>
  </w:style>
  <w:style w:type="paragraph" w:customStyle="1" w:styleId="requesttable">
    <w:name w:val="requesttable"/>
    <w:basedOn w:val="a"/>
    <w:rsid w:val="001873D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873D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873D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873D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873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873D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873D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873D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873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873D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873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873D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873D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873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873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873D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873D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873D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873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873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873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873D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873D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873D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873D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873D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873D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873D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873D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873D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873D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873D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873D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873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873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873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873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873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873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873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873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8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73DB"/>
  </w:style>
  <w:style w:type="paragraph" w:styleId="a5">
    <w:name w:val="footer"/>
    <w:basedOn w:val="a"/>
    <w:link w:val="a6"/>
    <w:uiPriority w:val="99"/>
    <w:unhideWhenUsed/>
    <w:rsid w:val="00187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38</Pages>
  <Words>9692</Words>
  <Characters>55245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Юлия</dc:creator>
  <cp:keywords/>
  <dc:description/>
  <cp:lastModifiedBy>Соловьева Юлия</cp:lastModifiedBy>
  <cp:revision>2</cp:revision>
  <dcterms:created xsi:type="dcterms:W3CDTF">2016-12-09T12:10:00Z</dcterms:created>
  <dcterms:modified xsi:type="dcterms:W3CDTF">2016-12-13T06:52:00Z</dcterms:modified>
</cp:coreProperties>
</file>