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2C30" w:rsidRDefault="00802C30">
      <w:pPr>
        <w:keepNext/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документации об </w:t>
      </w:r>
      <w:r w:rsidR="003C57E1">
        <w:rPr>
          <w:rFonts w:ascii="Times New Roman" w:hAnsi="Times New Roman" w:cs="Times New Roman"/>
          <w:bCs/>
          <w:sz w:val="24"/>
          <w:szCs w:val="24"/>
        </w:rPr>
        <w:t>конкурсе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участие в конкурсе для юридического лица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02C30" w:rsidRDefault="00802C30">
      <w:pPr>
        <w:keepNext/>
        <w:widowControl w:val="0"/>
        <w:spacing w:after="0" w:line="240" w:lineRule="auto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</w:t>
      </w:r>
      <w:r w:rsidR="00E73085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4C85">
        <w:rPr>
          <w:rFonts w:ascii="Times New Roman" w:hAnsi="Times New Roman" w:cs="Times New Roman"/>
          <w:sz w:val="24"/>
          <w:szCs w:val="24"/>
        </w:rPr>
        <w:t>Смоленской</w:t>
      </w:r>
      <w:r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EE51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об участии в конкурсе на право заключения договора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Лот №_______________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Полное и сокращенное наименование юридического лица: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Основной государственный регистрационный номер: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Идентификационный номер налогоплательщика: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Место нахождения: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>Телефон: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 xml:space="preserve">Реквизиты банковского счета: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конкурса и конкурсной документаци, а также подтверждаем соблюдение следующих обязательных требований: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02C30" w:rsidRDefault="00802C30">
      <w:pPr>
        <w:pStyle w:val="16"/>
        <w:keepNext/>
        <w:widowControl w:val="0"/>
        <w:ind w:left="709"/>
        <w:jc w:val="both"/>
      </w:pPr>
      <w:r>
        <w:t>1) документ, подтверждающий внесение заявителем задатка;</w:t>
      </w:r>
    </w:p>
    <w:p w:rsidR="00802C30" w:rsidRDefault="00802C30">
      <w:pPr>
        <w:pStyle w:val="16"/>
        <w:keepNext/>
        <w:widowControl w:val="0"/>
        <w:ind w:left="0" w:firstLine="709"/>
        <w:jc w:val="both"/>
      </w:pPr>
      <w:r>
        <w:t xml:space="preserve">2) документ, подтверждающий полномочия лица на осуществление действий от имени </w:t>
      </w:r>
      <w:r>
        <w:lastRenderedPageBreak/>
        <w:t>заявителя (в случае необходимости);</w:t>
      </w:r>
    </w:p>
    <w:p w:rsidR="00802C30" w:rsidRDefault="00802C30">
      <w:pPr>
        <w:pStyle w:val="16"/>
        <w:keepNext/>
        <w:widowControl w:val="0"/>
        <w:ind w:left="0" w:firstLine="709"/>
        <w:jc w:val="both"/>
      </w:pPr>
      <w:r>
        <w:t>3) документы, предоставленные заявителем по собственной инициативе (выписка из Единого государственного реестра юридических лиц;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02C30" w:rsidRDefault="00802C30">
      <w:pPr>
        <w:pStyle w:val="18"/>
        <w:keepNext/>
        <w:widowControl w:val="0"/>
        <w:tabs>
          <w:tab w:val="left" w:pos="3706"/>
        </w:tabs>
        <w:ind w:left="1069"/>
        <w:jc w:val="both"/>
      </w:pPr>
      <w:r>
        <w:rPr>
          <w:sz w:val="24"/>
          <w:szCs w:val="24"/>
        </w:rPr>
        <w:tab/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Заявитель: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ab/>
        <w:t>______________________________________________/ ____________/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 xml:space="preserve">                                    (должность заявителя, Ф.И.О)              </w:t>
      </w:r>
      <w:r>
        <w:rPr>
          <w:sz w:val="24"/>
          <w:szCs w:val="24"/>
        </w:rPr>
        <w:tab/>
        <w:t xml:space="preserve">     (подпись</w:t>
      </w: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</w:p>
    <w:p w:rsidR="00802C30" w:rsidRDefault="00802C30">
      <w:pPr>
        <w:pStyle w:val="18"/>
        <w:widowControl w:val="0"/>
        <w:jc w:val="both"/>
      </w:pPr>
      <w:r>
        <w:rPr>
          <w:sz w:val="24"/>
          <w:szCs w:val="24"/>
        </w:rPr>
        <w:t>«___» ___________ 20__ г.                                                    М.П.</w:t>
      </w: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оформления заявки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 участие в конкурсе для индивидуального предпринимателя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keepNext/>
        <w:widowControl w:val="0"/>
        <w:shd w:val="clear" w:color="auto" w:fill="FFFFFF"/>
        <w:spacing w:after="0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Председателю Комиссии</w:t>
      </w:r>
    </w:p>
    <w:p w:rsidR="00802C30" w:rsidRDefault="00802C30">
      <w:pPr>
        <w:keepNext/>
        <w:widowControl w:val="0"/>
        <w:spacing w:after="0" w:line="240" w:lineRule="auto"/>
        <w:ind w:left="5954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Московско-Окского территориального управления Федерального агентства по рыболовству по проведению </w:t>
      </w:r>
      <w:r w:rsidR="00E73085">
        <w:rPr>
          <w:rFonts w:ascii="Times New Roman" w:hAnsi="Times New Roman" w:cs="Times New Roman"/>
          <w:bCs/>
          <w:sz w:val="24"/>
          <w:szCs w:val="24"/>
        </w:rPr>
        <w:t>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отношении рыбоводного участка, расположенном на водном объекте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(или) их частях,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4C85">
        <w:rPr>
          <w:rFonts w:ascii="Times New Roman" w:hAnsi="Times New Roman" w:cs="Times New Roman"/>
          <w:sz w:val="24"/>
          <w:szCs w:val="24"/>
        </w:rPr>
        <w:t>Смоленской</w:t>
      </w:r>
      <w:r w:rsidR="00EE51D2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об участии в конкурсе на право заключения договора</w:t>
      </w:r>
    </w:p>
    <w:p w:rsidR="00802C30" w:rsidRDefault="00802C30">
      <w:pPr>
        <w:keepNext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пользования рыбоводным участком</w:t>
      </w:r>
    </w:p>
    <w:p w:rsidR="00802C30" w:rsidRDefault="00802C30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Лот №_______________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Фамилия, имя, отчество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Данные документа, удостоверяющего личность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Сведения о месте жительства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 xml:space="preserve">Телефон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ИНН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jc w:val="both"/>
      </w:pPr>
      <w:r>
        <w:rPr>
          <w:sz w:val="24"/>
          <w:szCs w:val="24"/>
        </w:rPr>
        <w:t>Страховой номер индивидуального лицевого счета в системе обязательного пенсионного страхования Российской Федерации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</w:pPr>
      <w:r>
        <w:rPr>
          <w:sz w:val="24"/>
          <w:szCs w:val="24"/>
        </w:rPr>
        <w:t xml:space="preserve">Реквизиты банковского счета: 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_____________________________________________________________________________________</w:t>
      </w:r>
    </w:p>
    <w:p w:rsidR="00802C30" w:rsidRDefault="00802C30">
      <w:pPr>
        <w:pStyle w:val="18"/>
        <w:keepNext/>
        <w:widowControl w:val="0"/>
        <w:ind w:firstLine="709"/>
        <w:rPr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Подачей настоящей заявки подтверждаем согласие выполнять обязательства в соответствии с извещением о проведении конкурса и конкурсной документации, а также подтверждаем соблюдение следующих обязательных требований: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а) в отношении заявителя не проводятся процедуры банкротства и ликвидации;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б)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его заявки на участие в конкурсе;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в) отсутствие у заявителя неисполненной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г) 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года, предшествующие году проведения торгов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документ, подтверждающий внесение заявителем задатка;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лица на осуществление действий от имени заявителя (в случае необходимости);</w:t>
      </w:r>
    </w:p>
    <w:p w:rsidR="00802C30" w:rsidRDefault="00802C30">
      <w:pPr>
        <w:keepNext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3) документы, предоставленные заявителем по собственной инициативе (выписка из Единого государственного реестра индивидуальных предпринимателей; сведения о ранее заключенных договорах пользования рыбоводными участками и (или) договорах о предоставлении рыбопромысловых участков для осуществления товарного рыбоводства).</w:t>
      </w:r>
    </w:p>
    <w:p w:rsidR="00802C30" w:rsidRDefault="00802C30">
      <w:pPr>
        <w:pStyle w:val="18"/>
        <w:keepNext/>
        <w:widowControl w:val="0"/>
        <w:tabs>
          <w:tab w:val="left" w:pos="3706"/>
        </w:tabs>
        <w:jc w:val="both"/>
      </w:pPr>
      <w:r>
        <w:rPr>
          <w:sz w:val="24"/>
          <w:szCs w:val="24"/>
        </w:rPr>
        <w:tab/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Заявитель: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ab/>
        <w:t>______________________________________________/ ____________/</w:t>
      </w: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 xml:space="preserve">                                                  (Ф.И.О.)          </w:t>
      </w:r>
      <w:r>
        <w:rPr>
          <w:sz w:val="24"/>
          <w:szCs w:val="24"/>
        </w:rPr>
        <w:tab/>
        <w:t xml:space="preserve">                                (подпись)</w:t>
      </w:r>
    </w:p>
    <w:p w:rsidR="00802C30" w:rsidRDefault="00802C30">
      <w:pPr>
        <w:pStyle w:val="18"/>
        <w:keepNext/>
        <w:widowControl w:val="0"/>
        <w:jc w:val="center"/>
        <w:rPr>
          <w:i/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</w:pPr>
      <w:r>
        <w:rPr>
          <w:sz w:val="24"/>
          <w:szCs w:val="24"/>
        </w:rPr>
        <w:t>«___» ___________ 20__ г.                                               М.П.</w:t>
      </w: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pStyle w:val="18"/>
        <w:keepNext/>
        <w:widowControl w:val="0"/>
        <w:jc w:val="both"/>
        <w:rPr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документации об </w:t>
      </w:r>
      <w:r w:rsidR="003C57E1">
        <w:rPr>
          <w:rFonts w:ascii="Times New Roman" w:hAnsi="Times New Roman" w:cs="Times New Roman"/>
          <w:bCs/>
          <w:sz w:val="24"/>
          <w:szCs w:val="24"/>
        </w:rPr>
        <w:t>конкурсе</w: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 оформления конверта с заявкой об участии в конкурсе</w:t>
      </w: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Заявитель запечатывает заявку в конверт. 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случаях направления заявки посредством почтового отправления оформляется второй внешний конверт в соответствии с Правилами оказания услуг почтовой связи.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Конверт оформляется следующим образом:</w:t>
      </w: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585"/>
      </w:tblGrid>
      <w:tr w:rsidR="00802C30">
        <w:tc>
          <w:tcPr>
            <w:tcW w:w="95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Куда: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117105, город Москва, Варшавское шоссе, д. 39 А</w:t>
            </w:r>
          </w:p>
          <w:p w:rsidR="00802C30" w:rsidRDefault="00802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Кому: Московско-Окское территориальное управление Федерального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агентства по рыболовству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об участии в конкурсе</w:t>
            </w:r>
          </w:p>
          <w:p w:rsidR="00802C30" w:rsidRPr="00EE51D2" w:rsidRDefault="00802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пользования рыбоводным участком, расположенном на водном объекте и (или) их частях, на территории </w:t>
            </w:r>
            <w:r w:rsidR="00144C85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Смоленской</w:t>
            </w:r>
            <w:r w:rsidR="00EE51D2" w:rsidRPr="00E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для осуществления аквакультуры (рыбоводства)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(Изменение заявки об участии в конкурсе _________ (наименование конкурса) _____ (регистрационный номер заявки)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___________________________________________________________</w:t>
            </w:r>
          </w:p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заявителя, адрес и ИНН заявителя)</w:t>
            </w:r>
          </w:p>
          <w:p w:rsidR="00802C30" w:rsidRDefault="00802C3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конверте указываются: название конкурса (без указания номера лота), наименование заявителя, адрес и ИНН заявителя. </w:t>
      </w:r>
    </w:p>
    <w:p w:rsidR="00802C30" w:rsidRDefault="00802C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02C30" w:rsidRDefault="00802C3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02C30" w:rsidRDefault="00802C30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EE51D2" w:rsidRDefault="00EE51D2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802C30" w:rsidRDefault="00EE51D2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>Приложение № 3</w:t>
      </w:r>
    </w:p>
    <w:p w:rsidR="00802C30" w:rsidRDefault="00802C30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 xml:space="preserve">к документации об </w:t>
      </w:r>
      <w:r w:rsidR="003C57E1">
        <w:rPr>
          <w:rFonts w:ascii="Times New Roman" w:hAnsi="Times New Roman" w:cs="Times New Roman"/>
          <w:iCs/>
          <w:sz w:val="24"/>
          <w:szCs w:val="24"/>
        </w:rPr>
        <w:t>конкурсе</w:t>
      </w:r>
    </w:p>
    <w:p w:rsidR="00802C30" w:rsidRDefault="00EE51D2">
      <w:pPr>
        <w:keepNext/>
        <w:widowControl w:val="0"/>
        <w:tabs>
          <w:tab w:val="left" w:pos="396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802C30" w:rsidRPr="00BE3D32" w:rsidRDefault="00802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802C30" w:rsidRPr="00BE3D32" w:rsidRDefault="00144C85" w:rsidP="0014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C85">
        <w:rPr>
          <w:rFonts w:ascii="Times New Roman" w:hAnsi="Times New Roman" w:cs="Times New Roman"/>
          <w:sz w:val="24"/>
          <w:szCs w:val="24"/>
        </w:rPr>
        <w:t>Часть акватории Смоленск</w:t>
      </w:r>
      <w:r>
        <w:rPr>
          <w:rFonts w:ascii="Times New Roman" w:hAnsi="Times New Roman" w:cs="Times New Roman"/>
          <w:sz w:val="24"/>
          <w:szCs w:val="24"/>
        </w:rPr>
        <w:t>ого водохранилища (озеро Сошно)</w:t>
      </w:r>
      <w:r w:rsidRPr="00144C85">
        <w:rPr>
          <w:rFonts w:ascii="Times New Roman" w:hAnsi="Times New Roman" w:cs="Times New Roman"/>
          <w:sz w:val="24"/>
          <w:szCs w:val="24"/>
        </w:rPr>
        <w:t>, в районе дер. Добрино Духовщинского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C85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802C30">
        <w:rPr>
          <w:rFonts w:ascii="Times New Roman" w:hAnsi="Times New Roman" w:cs="Times New Roman"/>
          <w:sz w:val="24"/>
          <w:szCs w:val="24"/>
        </w:rPr>
        <w:t>,</w:t>
      </w:r>
      <w:r w:rsidR="00802C30" w:rsidRPr="00BE3D3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E3D32" w:rsidRPr="00BE3D32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91</w:t>
      </w:r>
      <w:r w:rsidR="00802C30" w:rsidRPr="00BE3D32"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802C30" w:rsidRDefault="00802C30" w:rsidP="00BE3D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D32" w:rsidRDefault="00802C30" w:rsidP="00BE3D32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>Сведения о рыбоводном участке:</w:t>
      </w:r>
    </w:p>
    <w:p w:rsidR="00802C30" w:rsidRDefault="00BE3D32" w:rsidP="00144C85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 xml:space="preserve">   </w:t>
      </w:r>
      <w:r w:rsidR="00802C30">
        <w:t>1. Наименование рыбоводного участка – «</w:t>
      </w:r>
      <w:r w:rsidR="00144C85" w:rsidRPr="00144C85">
        <w:t>Часть акватории Смоленск</w:t>
      </w:r>
      <w:r w:rsidR="00144C85">
        <w:t>ого водохранилища (озеро Сошно)</w:t>
      </w:r>
      <w:r w:rsidR="00144C85" w:rsidRPr="00144C85">
        <w:t>, в районе дер. Добрино Духовщинского района</w:t>
      </w:r>
      <w:r w:rsidR="00144C85">
        <w:t xml:space="preserve"> </w:t>
      </w:r>
      <w:r w:rsidR="00144C85" w:rsidRPr="00144C85">
        <w:t>Смоленской области</w:t>
      </w:r>
      <w:r w:rsidR="00802C30">
        <w:t>»</w:t>
      </w:r>
      <w:r w:rsidR="00802C30">
        <w:rPr>
          <w:szCs w:val="23"/>
        </w:rPr>
        <w:t>.</w:t>
      </w:r>
      <w:r w:rsidR="00802C30">
        <w:t xml:space="preserve"> </w:t>
      </w:r>
    </w:p>
    <w:p w:rsidR="001A3599" w:rsidRPr="001A3599" w:rsidRDefault="001A3599" w:rsidP="001A3599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 xml:space="preserve">   </w:t>
      </w:r>
      <w:r>
        <w:rPr>
          <w:color w:val="000000"/>
        </w:rPr>
        <w:t xml:space="preserve">2. </w:t>
      </w:r>
      <w:r w:rsidRPr="000A6D73">
        <w:rPr>
          <w:color w:val="000000"/>
        </w:rPr>
        <w:t xml:space="preserve">Местоположение, площадь и границы рыбоводного участка: </w:t>
      </w:r>
      <w:r w:rsidR="00144C85">
        <w:t xml:space="preserve">в </w:t>
      </w:r>
      <w:r w:rsidR="00144C85" w:rsidRPr="00144C85">
        <w:t>районе дер. Добрино Духовщинского района</w:t>
      </w:r>
      <w:r w:rsidR="00144C85">
        <w:t xml:space="preserve"> </w:t>
      </w:r>
      <w:r w:rsidR="00144C85" w:rsidRPr="00144C85">
        <w:t>Смоленской области</w:t>
      </w:r>
      <w:r w:rsidRPr="000A6D73">
        <w:rPr>
          <w:color w:val="000000"/>
        </w:rPr>
        <w:t xml:space="preserve">, площадь </w:t>
      </w:r>
      <w:r w:rsidRPr="00BE3D32">
        <w:t>0,</w:t>
      </w:r>
      <w:r w:rsidR="00144C85">
        <w:t>91</w:t>
      </w:r>
      <w:r>
        <w:t xml:space="preserve"> </w:t>
      </w:r>
      <w:r w:rsidRPr="000A6D73">
        <w:rPr>
          <w:color w:val="000000"/>
        </w:rPr>
        <w:t>га, в границах:</w:t>
      </w:r>
    </w:p>
    <w:p w:rsidR="001A3599" w:rsidRDefault="001A3599" w:rsidP="00BE3D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144C85" w:rsidTr="001A3599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44C85" w:rsidRPr="00144C85" w:rsidRDefault="00144C85" w:rsidP="00144C85">
            <w:pPr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55°36'22.1"     55°36'21.2"     55°36'24.3"</w:t>
            </w:r>
          </w:p>
          <w:p w:rsidR="00144C85" w:rsidRPr="00144C85" w:rsidRDefault="00144C85" w:rsidP="00144C85">
            <w:pPr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55°36'24.8</w:t>
            </w:r>
          </w:p>
          <w:p w:rsidR="00144C85" w:rsidRPr="00144C85" w:rsidRDefault="00144C85" w:rsidP="0014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32°25'46.1"</w:t>
            </w: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32°25'40.9"  32°25'38.7"   32°25'44.1"</w:t>
            </w: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3599" w:rsidRPr="00867BE9" w:rsidRDefault="001A3599" w:rsidP="00BE3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5C91">
        <w:rPr>
          <w:rFonts w:ascii="Times New Roman" w:hAnsi="Times New Roman" w:cs="Times New Roman"/>
          <w:color w:val="000000"/>
          <w:sz w:val="24"/>
          <w:szCs w:val="24"/>
        </w:rPr>
        <w:t xml:space="preserve">Вид водопользования- </w:t>
      </w:r>
      <w:r w:rsidR="001B6233">
        <w:rPr>
          <w:rFonts w:ascii="Times New Roman" w:hAnsi="Times New Roman" w:cs="Times New Roman"/>
          <w:color w:val="000000"/>
          <w:sz w:val="24"/>
          <w:szCs w:val="24"/>
        </w:rPr>
        <w:t>совместное</w:t>
      </w:r>
      <w:r w:rsidR="00D95C9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осуществляемой товарной аквакультуры (рыбоводства) – </w:t>
      </w:r>
      <w:r w:rsidR="003C57E1">
        <w:rPr>
          <w:rFonts w:ascii="Times New Roman" w:hAnsi="Times New Roman" w:cs="Times New Roman"/>
          <w:color w:val="000000"/>
          <w:sz w:val="24"/>
        </w:rPr>
        <w:t>индустриальная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аквакультура.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Срок договора пользования рыбоводным участком 25 лет.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802C30" w:rsidRDefault="00802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802C30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 w:rsidP="003C57E1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 w:rsidR="003C57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 w:rsidR="003C57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C57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802C30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144C85" w:rsidP="001A3599">
            <w:pPr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  <w:sz w:val="24"/>
                <w:szCs w:val="24"/>
              </w:rPr>
              <w:t>Часть акватории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водохранилища (озеро Сошно)</w:t>
            </w:r>
            <w:r w:rsidRPr="00144C85">
              <w:rPr>
                <w:rFonts w:ascii="Times New Roman" w:hAnsi="Times New Roman" w:cs="Times New Roman"/>
                <w:sz w:val="24"/>
                <w:szCs w:val="24"/>
              </w:rPr>
              <w:t>, в районе дер. Добрино Духовщинского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5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3C57E1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C30" w:rsidRDefault="003C57E1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2C30" w:rsidRDefault="00802C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0" w:rsidRDefault="003C57E1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11,1475</w:t>
            </w:r>
          </w:p>
          <w:p w:rsidR="00802C30" w:rsidRDefault="00802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C30" w:rsidRDefault="00802C30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>
        <w:rPr>
          <w:rFonts w:ascii="Times New Roman" w:hAnsi="Times New Roman" w:cs="Times New Roman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Объем и состав мероприятий по рыбохозяйственной мелиорации в границах рыбоводного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>
        <w:rPr>
          <w:rFonts w:ascii="Times New Roman" w:hAnsi="Times New Roman" w:cs="Times New Roman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>
        <w:rPr>
          <w:rFonts w:ascii="Times New Roman" w:hAnsi="Times New Roman" w:cs="Times New Roman"/>
          <w:sz w:val="24"/>
          <w:szCs w:val="24"/>
        </w:rPr>
        <w:br/>
        <w:t>из водных объектов аквакультуры:</w:t>
      </w:r>
    </w:p>
    <w:p w:rsidR="00802C30" w:rsidRDefault="00802C30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>
        <w:rPr>
          <w:rFonts w:ascii="Times New Roman" w:hAnsi="Times New Roman" w:cs="Times New Roman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pageBreakBefore/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№______________</w:t>
      </w:r>
    </w:p>
    <w:p w:rsidR="00802C30" w:rsidRDefault="00802C3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пользования рыбоводным участком</w:t>
      </w: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C30" w:rsidRDefault="00802C3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3C57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tabs>
          <w:tab w:val="left" w:pos="10205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="00E73085"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 w:rsid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Андрея</w:t>
      </w:r>
      <w:r w:rsidR="00E73085"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 w:rsid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802C30" w:rsidRDefault="00802C30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802C30" w:rsidRDefault="00802C30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(ей)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802C30" w:rsidRDefault="00802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</w:t>
      </w:r>
      <w:r w:rsidR="003C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 ______________ 20___ г., по результатам проведения торгов в форме </w:t>
      </w:r>
      <w:r w:rsidR="005F28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 пользования рыбоводным участком, расположенным на водном объекте и (или) его части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56E1">
        <w:rPr>
          <w:rFonts w:ascii="Times New Roman" w:hAnsi="Times New Roman" w:cs="Times New Roman"/>
          <w:sz w:val="24"/>
          <w:szCs w:val="24"/>
        </w:rPr>
        <w:t>Калужской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осуществления аквакультуры (рыбоводства),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802C30" w:rsidRDefault="00802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</w:t>
      </w:r>
      <w:r w:rsidR="003C57E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аквакультуры (рыбоводства) следующий рыбоводный участок (далее именуется – рыбоводный участок): </w:t>
      </w:r>
    </w:p>
    <w:p w:rsidR="00802C30" w:rsidRDefault="001B56E1" w:rsidP="001B56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0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вид водопользования – </w:t>
      </w:r>
      <w:r w:rsidR="001B6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</w:t>
      </w:r>
      <w:r w:rsidR="0080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водопользование;</w:t>
      </w:r>
    </w:p>
    <w:p w:rsidR="00802C30" w:rsidRDefault="001B56E1" w:rsidP="00144C85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 xml:space="preserve">  </w:t>
      </w:r>
      <w:r w:rsidR="00802C30">
        <w:t>1.1.2. наименование рыбоводного участка: «</w:t>
      </w:r>
      <w:r w:rsidR="00144C85" w:rsidRPr="00144C85">
        <w:t>Часть акватории Смоленск</w:t>
      </w:r>
      <w:r w:rsidR="00144C85">
        <w:t>ого водохранилища (озеро Сошно)</w:t>
      </w:r>
      <w:r w:rsidR="00144C85" w:rsidRPr="00144C85">
        <w:t>, в районе дер. Добрино Духовщинского района</w:t>
      </w:r>
      <w:r w:rsidR="00144C85">
        <w:t xml:space="preserve"> </w:t>
      </w:r>
      <w:r w:rsidR="00144C85" w:rsidRPr="00144C85">
        <w:t>Смоленской области</w:t>
      </w:r>
      <w:r w:rsidR="00802C30">
        <w:t>»;</w:t>
      </w:r>
    </w:p>
    <w:p w:rsidR="00802C30" w:rsidRPr="00D95C91" w:rsidRDefault="001B56E1" w:rsidP="00144C85">
      <w:pPr>
        <w:pStyle w:val="16"/>
        <w:keepNext/>
        <w:widowControl w:val="0"/>
        <w:tabs>
          <w:tab w:val="left" w:pos="3969"/>
        </w:tabs>
        <w:ind w:left="0" w:firstLine="510"/>
        <w:jc w:val="both"/>
      </w:pPr>
      <w:r>
        <w:t xml:space="preserve">  </w:t>
      </w:r>
      <w:r w:rsidR="00802C30">
        <w:t>1.1.3. местоположение рыбоводного участка:</w:t>
      </w:r>
      <w:r w:rsidR="00802C30">
        <w:rPr>
          <w:bCs/>
          <w:color w:val="000000"/>
        </w:rPr>
        <w:t xml:space="preserve"> </w:t>
      </w:r>
      <w:r w:rsidR="00144C85" w:rsidRPr="00144C85">
        <w:t>в районе дер. Добрино Духовщинского района</w:t>
      </w:r>
      <w:r w:rsidR="00144C85">
        <w:t xml:space="preserve"> </w:t>
      </w:r>
      <w:r w:rsidR="00144C85" w:rsidRPr="00144C85">
        <w:t>Смоленской области</w:t>
      </w:r>
      <w:r w:rsidR="00D95C91">
        <w:t>;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площадь рыбоводного участка: </w:t>
      </w:r>
      <w:r w:rsidR="001B56E1" w:rsidRPr="00BE3D32">
        <w:rPr>
          <w:rFonts w:ascii="Times New Roman" w:hAnsi="Times New Roman" w:cs="Times New Roman"/>
          <w:sz w:val="24"/>
          <w:szCs w:val="24"/>
        </w:rPr>
        <w:t>0,</w:t>
      </w:r>
      <w:r w:rsidR="00144C85">
        <w:rPr>
          <w:rFonts w:ascii="Times New Roman" w:hAnsi="Times New Roman" w:cs="Times New Roman"/>
          <w:sz w:val="24"/>
          <w:szCs w:val="24"/>
        </w:rPr>
        <w:t>91</w:t>
      </w:r>
      <w:r w:rsidR="001B56E1" w:rsidRPr="00BE3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C30" w:rsidRDefault="00802C30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1.1.5. границы рыбоводного участка: </w:t>
      </w:r>
    </w:p>
    <w:p w:rsidR="00802C30" w:rsidRDefault="00802C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144C85" w:rsidTr="001A3599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44C85" w:rsidRPr="00144C85" w:rsidRDefault="00144C85" w:rsidP="00144C85">
            <w:pPr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55°36'22.1"     55°36'21.2"     55°36'24.3"</w:t>
            </w:r>
          </w:p>
          <w:p w:rsidR="00144C85" w:rsidRPr="00144C85" w:rsidRDefault="00144C85" w:rsidP="00144C85">
            <w:pPr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55°36'24.8</w:t>
            </w:r>
          </w:p>
          <w:p w:rsidR="00144C85" w:rsidRPr="00144C85" w:rsidRDefault="00144C85" w:rsidP="0014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32°25'46.1"</w:t>
            </w: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32°25'40.9"  32°25'38.7"   32°25'44.1"</w:t>
            </w: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C91" w:rsidRDefault="00D95C91" w:rsidP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5C91" w:rsidRDefault="00D95C9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Pr="00D95C91">
        <w:rPr>
          <w:rFonts w:ascii="Times New Roman" w:hAnsi="Times New Roman"/>
          <w:color w:val="000000"/>
          <w:sz w:val="24"/>
          <w:szCs w:val="24"/>
        </w:rPr>
        <w:t>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D95C91" w:rsidRDefault="00D95C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D95C91" w:rsidTr="003F4FDB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 w:rsidR="003C57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 w:rsidR="003C57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C91" w:rsidRDefault="00D95C91" w:rsidP="003F4FDB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3C57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индуст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3C57E1" w:rsidTr="003F4FDB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7E1" w:rsidRDefault="003C57E1" w:rsidP="003C57E1">
            <w:pPr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  <w:sz w:val="24"/>
                <w:szCs w:val="24"/>
              </w:rPr>
              <w:t>Часть акватории Смоленск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водохранилища (озеро Сошно)</w:t>
            </w:r>
            <w:r w:rsidRPr="00144C85">
              <w:rPr>
                <w:rFonts w:ascii="Times New Roman" w:hAnsi="Times New Roman" w:cs="Times New Roman"/>
                <w:sz w:val="24"/>
                <w:szCs w:val="24"/>
              </w:rPr>
              <w:t>, в районе дер. Добрино Духовщинского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C85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7E1" w:rsidRDefault="003C57E1" w:rsidP="003C57E1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7E1" w:rsidRDefault="003C57E1" w:rsidP="003C57E1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7E1" w:rsidRDefault="003C57E1" w:rsidP="003C57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E1" w:rsidRDefault="003C57E1" w:rsidP="003C57E1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11,1475</w:t>
            </w:r>
          </w:p>
          <w:p w:rsidR="003C57E1" w:rsidRDefault="003C57E1" w:rsidP="003C5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7E1" w:rsidRDefault="003C57E1" w:rsidP="003C57E1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участка: карп, толстолобик белый, белый амур.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>
        <w:rPr>
          <w:rFonts w:ascii="Times New Roman" w:hAnsi="Times New Roman" w:cs="Times New Roman"/>
          <w:sz w:val="24"/>
          <w:szCs w:val="24"/>
        </w:rPr>
        <w:t xml:space="preserve">оздание и эксплуатация рыбоводной инфраструктуры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аквакультуре), в соответствии с Р</w:t>
      </w:r>
      <w:r>
        <w:rPr>
          <w:rFonts w:ascii="Times New Roman" w:hAnsi="Times New Roman" w:cs="Times New Roman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>
        <w:rPr>
          <w:rFonts w:ascii="Times New Roman" w:hAnsi="Times New Roman" w:cs="Times New Roman"/>
          <w:sz w:val="24"/>
          <w:szCs w:val="24"/>
        </w:rPr>
        <w:t>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рыбоводства)».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1.6.2. содержать рыбоводный участок в состоянии, отвечающем санитарным </w:t>
      </w:r>
      <w:r>
        <w:rPr>
          <w:rFonts w:ascii="Times New Roman" w:hAnsi="Times New Roman" w:cs="Times New Roman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имеет право: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исполнения настоящего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Рыбоводное хозяйство имеет право: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2.3.1. осуществлять аквакультуру (рыбоводство) в границах рыбоводного участка;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2.3.2. размещать на рыбоводном участке без согласования с Управлением, объекты рыбоводной инфраструктуры,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необходимые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 (рыбоводства)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Рыбоводное хозяйство обязано: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из журнала изъятия объектов, объектов аквакультуры;</w:t>
      </w:r>
    </w:p>
    <w:p w:rsidR="00802C30" w:rsidRDefault="00802C3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802C30" w:rsidRDefault="00802C30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802C30" w:rsidRDefault="00802C30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Рыбоводное хозяйство при осуществлении аквакультуры (рыбоводства)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включают,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312" w:rsidRDefault="001633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и порядок расторжения Договора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утрате статуса ИП (юридического лица).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использования рыбоводного участка Рыбоводным хозяйством не в целях аквакультуры (рыбоводства);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>
        <w:rPr>
          <w:rFonts w:ascii="Times New Roman" w:hAnsi="Times New Roman" w:cs="Times New Roman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означает признание требований претензии.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802C30" w:rsidRDefault="00802C3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не допускаются.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этих изменениях в течение 3 рабочих дней. До момента получения такого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Во всем, что не предусмотрено настоящи</w:t>
      </w:r>
      <w:bookmarkStart w:id="0" w:name="_GoBack77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Договором, Стороны руководствуются действующим законодательством Российской Федерации.</w:t>
      </w:r>
    </w:p>
    <w:p w:rsidR="00802C30" w:rsidRDefault="00802C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Приложение к Договору</w:t>
      </w:r>
    </w:p>
    <w:p w:rsidR="00802C30" w:rsidRDefault="00802C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C30" w:rsidRDefault="00802C3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8.1. Географическая карта (схема) рыбоводного участка – Приложение № 1.</w:t>
      </w:r>
    </w:p>
    <w:p w:rsidR="00802C30" w:rsidRDefault="00802C3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8.2. Все приложения к Договору являются его неотъемлемой частью.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802C30" w:rsidRDefault="00802C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3" w:type="dxa"/>
        <w:tblLayout w:type="fixed"/>
        <w:tblLook w:val="0000" w:firstRow="0" w:lastRow="0" w:firstColumn="0" w:lastColumn="0" w:noHBand="0" w:noVBand="0"/>
      </w:tblPr>
      <w:tblGrid>
        <w:gridCol w:w="5095"/>
        <w:gridCol w:w="4935"/>
      </w:tblGrid>
      <w:tr w:rsidR="00802C30">
        <w:tc>
          <w:tcPr>
            <w:tcW w:w="5095" w:type="dxa"/>
            <w:shd w:val="clear" w:color="auto" w:fill="auto"/>
          </w:tcPr>
          <w:p w:rsidR="00802C30" w:rsidRDefault="00802C3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:rsidR="00802C30" w:rsidRDefault="00802C30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117105, г. Москва, Варшавское шоссе, д. 39А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(499) 611 35 09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ОГРН 1087746311047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ИНН 7702667310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КПП 772401001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Л/сч.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04731873990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E4663">
              <w:rPr>
                <w:rFonts w:ascii="Times New Roman" w:hAnsi="Times New Roman"/>
                <w:color w:val="000000"/>
                <w:sz w:val="24"/>
                <w:szCs w:val="24"/>
              </w:rPr>
              <w:t>40102810545370000003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БИК 004525988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ОКПО 84893960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ОКФС: 12</w:t>
            </w:r>
          </w:p>
          <w:p w:rsidR="00163312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ОКОГУ: 1325060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3312" w:rsidRPr="00163312" w:rsidRDefault="00163312" w:rsidP="001633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 А.В. Яковлев</w:t>
            </w:r>
          </w:p>
          <w:p w:rsidR="00163312" w:rsidRPr="00163312" w:rsidRDefault="00163312" w:rsidP="001633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2C30" w:rsidRDefault="00163312" w:rsidP="00163312">
            <w:pPr>
              <w:spacing w:after="0" w:line="240" w:lineRule="auto"/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М.П.</w:t>
            </w:r>
          </w:p>
          <w:p w:rsidR="00802C30" w:rsidRDefault="00802C30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802C30" w:rsidRDefault="00802C30">
            <w:pPr>
              <w:spacing w:after="0" w:line="240" w:lineRule="auto"/>
              <w:ind w:hanging="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Рыбоводное хозяйство: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(ОГРНИП)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подписание настоящего Договора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802C30" w:rsidRDefault="00802C30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2C30" w:rsidRDefault="00802C3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802C30" w:rsidRDefault="00802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C30" w:rsidRDefault="00802C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pageBreakBefore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02C30" w:rsidRDefault="00802C3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</w:t>
      </w:r>
    </w:p>
    <w:p w:rsidR="00802C30" w:rsidRDefault="00802C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font297" w:hAnsi="Times New Roman" w:cs="Times New Roman"/>
          <w:sz w:val="24"/>
          <w:szCs w:val="24"/>
        </w:rPr>
        <w:t xml:space="preserve">Географическая карта (схема) </w:t>
      </w:r>
      <w:r>
        <w:rPr>
          <w:rFonts w:ascii="Times New Roman" w:hAnsi="Times New Roman" w:cs="Times New Roman"/>
          <w:sz w:val="24"/>
          <w:szCs w:val="24"/>
        </w:rPr>
        <w:t>рыбоводного участка</w: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C85" w:rsidRDefault="00144C85" w:rsidP="00144C8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144C85" w:rsidRDefault="00144C85" w:rsidP="00144C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C85" w:rsidRDefault="00144C85" w:rsidP="00144C8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акватории Смоленского водохранилища (озеро Сошно) в районе дер. Добрино Духовщинского района Смоленской области, площадью 0,91 га.</w:t>
      </w:r>
    </w:p>
    <w:p w:rsidR="00144C85" w:rsidRDefault="00144C85" w:rsidP="00144C8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6233" w:rsidRDefault="003C57E1" w:rsidP="00144C85">
      <w:pPr>
        <w:pStyle w:val="ConsPlusNormal"/>
        <w:keepNext/>
        <w:ind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8pt;height:424.8pt" filled="t">
            <v:fill color2="black"/>
            <v:imagedata r:id="rId8" o:title="" croptop="-41f" cropbottom="-41f" cropleft="-46f" cropright="-46f"/>
          </v:shape>
        </w:pict>
      </w: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30" w:rsidRDefault="00802C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C85" w:rsidRDefault="00144C85" w:rsidP="001A3599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1A3599" w:rsidRDefault="001A3599" w:rsidP="001A3599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 4</w:t>
      </w:r>
    </w:p>
    <w:p w:rsidR="001A3599" w:rsidRDefault="001A3599" w:rsidP="001A3599">
      <w:pPr>
        <w:spacing w:after="0" w:line="240" w:lineRule="auto"/>
        <w:jc w:val="right"/>
      </w:pPr>
      <w:r>
        <w:rPr>
          <w:rFonts w:ascii="Times New Roman" w:hAnsi="Times New Roman" w:cs="Times New Roman"/>
          <w:iCs/>
          <w:sz w:val="24"/>
          <w:szCs w:val="24"/>
        </w:rPr>
        <w:t xml:space="preserve">к документации об </w:t>
      </w:r>
      <w:r w:rsidR="003C57E1">
        <w:rPr>
          <w:rFonts w:ascii="Times New Roman" w:hAnsi="Times New Roman" w:cs="Times New Roman"/>
          <w:iCs/>
          <w:sz w:val="24"/>
          <w:szCs w:val="24"/>
        </w:rPr>
        <w:t>конкурсе</w:t>
      </w:r>
    </w:p>
    <w:p w:rsidR="001A3599" w:rsidRDefault="001A3599" w:rsidP="001A3599">
      <w:pPr>
        <w:keepNext/>
        <w:widowControl w:val="0"/>
        <w:tabs>
          <w:tab w:val="left" w:pos="3969"/>
        </w:tabs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1A3599" w:rsidRPr="00BE3D32" w:rsidRDefault="001A3599" w:rsidP="001A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144C85" w:rsidRPr="00144C85" w:rsidRDefault="00144C85" w:rsidP="0014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C85">
        <w:rPr>
          <w:rFonts w:ascii="Times New Roman" w:hAnsi="Times New Roman" w:cs="Times New Roman"/>
          <w:sz w:val="24"/>
          <w:szCs w:val="24"/>
        </w:rPr>
        <w:t>Пруд на ручье «без названия» в районе урочища Мендерёво Дорогобужского района</w:t>
      </w:r>
    </w:p>
    <w:p w:rsidR="001A3599" w:rsidRPr="00BE3D32" w:rsidRDefault="00144C85" w:rsidP="00144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C85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1A3599">
        <w:rPr>
          <w:rFonts w:ascii="Times New Roman" w:hAnsi="Times New Roman" w:cs="Times New Roman"/>
          <w:sz w:val="24"/>
          <w:szCs w:val="24"/>
        </w:rPr>
        <w:t>,</w:t>
      </w:r>
      <w:r w:rsidR="001A3599" w:rsidRPr="00BE3D32">
        <w:rPr>
          <w:rFonts w:ascii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56E1">
        <w:rPr>
          <w:rFonts w:ascii="Times New Roman" w:hAnsi="Times New Roman" w:cs="Times New Roman"/>
          <w:sz w:val="24"/>
          <w:szCs w:val="24"/>
        </w:rPr>
        <w:t>,0</w:t>
      </w:r>
      <w:r w:rsidR="001A3599" w:rsidRPr="00BE3D32"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1A3599" w:rsidRDefault="001A3599" w:rsidP="001A35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599" w:rsidRPr="001A3599" w:rsidRDefault="001A3599" w:rsidP="001A3599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>
        <w:t xml:space="preserve">Сведения о </w:t>
      </w:r>
      <w:r w:rsidRPr="001A3599">
        <w:rPr>
          <w:rFonts w:eastAsia="Times New Roman"/>
        </w:rPr>
        <w:t>рыбоводном участке:</w:t>
      </w:r>
    </w:p>
    <w:p w:rsidR="001A3599" w:rsidRPr="001A3599" w:rsidRDefault="001A3599" w:rsidP="00144C85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 w:rsidRPr="001A3599">
        <w:rPr>
          <w:rFonts w:eastAsia="Times New Roman"/>
        </w:rPr>
        <w:t xml:space="preserve">   1. Наименование рыбоводного участка – «</w:t>
      </w:r>
      <w:r w:rsidR="00144C85" w:rsidRPr="00144C85">
        <w:rPr>
          <w:rFonts w:eastAsia="Times New Roman"/>
        </w:rPr>
        <w:t>Пруд на ручье «без названия» в районе урочища Мендерёво Дорогобужского района</w:t>
      </w:r>
      <w:r w:rsidR="00144C85">
        <w:rPr>
          <w:rFonts w:eastAsia="Times New Roman"/>
        </w:rPr>
        <w:t xml:space="preserve"> </w:t>
      </w:r>
      <w:r w:rsidR="00144C85" w:rsidRPr="00144C85">
        <w:rPr>
          <w:rFonts w:eastAsia="Times New Roman"/>
        </w:rPr>
        <w:t>Смоленской области</w:t>
      </w:r>
      <w:r w:rsidRPr="001A3599">
        <w:rPr>
          <w:rFonts w:eastAsia="Times New Roman"/>
        </w:rPr>
        <w:t xml:space="preserve">». </w:t>
      </w:r>
    </w:p>
    <w:p w:rsidR="001A3599" w:rsidRPr="001A3599" w:rsidRDefault="001A3599" w:rsidP="001A3599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>
        <w:t xml:space="preserve">   </w:t>
      </w:r>
      <w:r>
        <w:rPr>
          <w:color w:val="000000"/>
        </w:rPr>
        <w:t xml:space="preserve">2. </w:t>
      </w:r>
      <w:r w:rsidRPr="000A6D73">
        <w:rPr>
          <w:color w:val="000000"/>
        </w:rPr>
        <w:t xml:space="preserve">Местоположение, площадь и границы рыбоводного участка: </w:t>
      </w:r>
      <w:r w:rsidR="00144C85" w:rsidRPr="00144C85">
        <w:rPr>
          <w:rFonts w:eastAsia="Times New Roman"/>
        </w:rPr>
        <w:t>в районе урочища Мендерёво Дорогобужского района</w:t>
      </w:r>
      <w:r w:rsidR="00144C85">
        <w:rPr>
          <w:rFonts w:eastAsia="Times New Roman"/>
        </w:rPr>
        <w:t xml:space="preserve"> </w:t>
      </w:r>
      <w:r w:rsidR="00144C85" w:rsidRPr="00144C85">
        <w:rPr>
          <w:rFonts w:eastAsia="Times New Roman"/>
        </w:rPr>
        <w:t>Смоленской области</w:t>
      </w:r>
      <w:r w:rsidRPr="000A6D73">
        <w:rPr>
          <w:color w:val="000000"/>
        </w:rPr>
        <w:t xml:space="preserve">, площадь </w:t>
      </w:r>
      <w:r w:rsidR="00144C85">
        <w:t>3</w:t>
      </w:r>
      <w:r>
        <w:t xml:space="preserve">,0 </w:t>
      </w:r>
      <w:r w:rsidRPr="000A6D73">
        <w:rPr>
          <w:color w:val="000000"/>
        </w:rPr>
        <w:t>га, в границах:</w:t>
      </w:r>
    </w:p>
    <w:p w:rsidR="001A3599" w:rsidRDefault="001A3599" w:rsidP="001A3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144C85" w:rsidTr="001A3599">
        <w:tblPrEx>
          <w:tblCellMar>
            <w:left w:w="0" w:type="dxa"/>
            <w:right w:w="0" w:type="dxa"/>
          </w:tblCellMar>
        </w:tblPrEx>
        <w:trPr>
          <w:trHeight w:val="1228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44C85" w:rsidRPr="00144C85" w:rsidRDefault="00144C85" w:rsidP="00144C85">
            <w:pPr>
              <w:spacing w:after="0" w:line="240" w:lineRule="auto"/>
              <w:jc w:val="center"/>
            </w:pPr>
            <w:r w:rsidRPr="00144C85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C85">
              <w:rPr>
                <w:rFonts w:ascii="Times New Roman" w:hAnsi="Times New Roman" w:cs="Times New Roman"/>
              </w:rPr>
              <w:t>54.57.13              54.57.19               54.57.13</w:t>
            </w:r>
          </w:p>
          <w:p w:rsidR="00144C85" w:rsidRPr="00144C85" w:rsidRDefault="00144C85" w:rsidP="0014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C85" w:rsidRPr="00144C85" w:rsidRDefault="00144C85" w:rsidP="0014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C85" w:rsidRPr="00144C85" w:rsidRDefault="00144C85" w:rsidP="0014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33.29.11            33.29.30            33.29.23</w:t>
            </w: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3599" w:rsidRPr="00867BE9" w:rsidRDefault="001A3599" w:rsidP="001A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Вид водопользования- совместное.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 осуществляемой товарной аквакультуры (рыбоводства) – </w:t>
      </w:r>
      <w:r>
        <w:rPr>
          <w:rFonts w:ascii="Times New Roman" w:hAnsi="Times New Roman" w:cs="Times New Roman"/>
          <w:color w:val="000000"/>
          <w:sz w:val="24"/>
        </w:rPr>
        <w:t>пастбищная</w:t>
      </w:r>
      <w:r>
        <w:rPr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аквакультура.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Срок договора пользования рыбоводным участком 25 лет. 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Ограничения, связанные с использованием рыбоводного участка, устанавливаются </w:t>
      </w:r>
      <w:r>
        <w:rPr>
          <w:rFonts w:ascii="Times New Roman" w:hAnsi="Times New Roman" w:cs="Times New Roman"/>
          <w:sz w:val="24"/>
          <w:szCs w:val="24"/>
        </w:rPr>
        <w:br/>
        <w:t>в соответствии с законодательством Российской Федерации.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 Минимальный объем объектов аквакультуры, подлежащ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их разведению и (или) содержанию, выращиванию, а также изъятию из водного объекта в границах рыбоводного участка:</w:t>
      </w:r>
    </w:p>
    <w:p w:rsidR="001A3599" w:rsidRDefault="001A3599" w:rsidP="001A3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1A3599" w:rsidTr="001A3599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1A3599" w:rsidTr="001A3599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44C85" w:rsidP="001A3599">
            <w:pPr>
              <w:spacing w:after="0" w:line="240" w:lineRule="auto"/>
              <w:jc w:val="center"/>
            </w:pPr>
            <w:r w:rsidRPr="00144C8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 на ручье «без названия» в районе урочища Мендерёво Дорогобужского района</w:t>
            </w:r>
            <w:r>
              <w:rPr>
                <w:rFonts w:eastAsia="Times New Roman"/>
              </w:rPr>
              <w:t xml:space="preserve"> </w:t>
            </w:r>
            <w:r w:rsidRPr="00144C8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AD5DE0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99" w:rsidRDefault="001A3599" w:rsidP="001A3599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AD5DE0">
              <w:rPr>
                <w:rFonts w:ascii="Times New Roman" w:hAnsi="Times New Roman" w:cs="Times New Roman"/>
                <w:szCs w:val="24"/>
              </w:rPr>
              <w:t>06</w:t>
            </w:r>
          </w:p>
          <w:p w:rsidR="001A3599" w:rsidRDefault="001A3599" w:rsidP="001A3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 Основания и условия, определяющие изъятие объектов аквакультуры из водных объектов в границах рыбоводного участка, устанавливаются в соответствии с действующими порядками </w:t>
      </w:r>
      <w:r>
        <w:rPr>
          <w:rFonts w:ascii="Times New Roman" w:hAnsi="Times New Roman" w:cs="Times New Roman"/>
          <w:sz w:val="24"/>
          <w:szCs w:val="24"/>
        </w:rPr>
        <w:br/>
        <w:t>и методиками, утвержденными уполномоченным Правительством Российской Федерации федеральным органом исполнительной власти.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 Сведения об объектах рыбоводной инфраструктуры: отсутствуют. 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9. Мероприятия, которые относятся к рыбохозяйственной мелиорации и осуществляются рыбоводным хозяйством: проведение дноуглубительных работ и (или) работ по выемке грунта; удаление водных растений из водного объекта; создание искусственных рифов, донных ландшафтов в целях улучшения экологического состояния водного объекта; изъятие хищных видов и малоценных видов водных биоресурсов.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Объем и состав мероприятий по рыбохозяйственной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 в области рыболовства и сохранении водных биологических ресурсов, </w:t>
      </w:r>
      <w:r>
        <w:rPr>
          <w:rFonts w:ascii="Times New Roman" w:hAnsi="Times New Roman" w:cs="Times New Roman"/>
          <w:sz w:val="24"/>
          <w:szCs w:val="24"/>
        </w:rPr>
        <w:br/>
        <w:t xml:space="preserve">в области аквакультуры (рыбоводства), водного, земельного, гражданского, санитарно-ветеринарного, природоохранного законодательства Российской Федерации,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11.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</w:t>
      </w:r>
      <w:r>
        <w:rPr>
          <w:rFonts w:ascii="Times New Roman" w:hAnsi="Times New Roman" w:cs="Times New Roman"/>
          <w:sz w:val="24"/>
          <w:szCs w:val="24"/>
        </w:rPr>
        <w:br/>
        <w:t>из водных объектов аквакультуры:</w:t>
      </w:r>
    </w:p>
    <w:p w:rsidR="001A3599" w:rsidRDefault="001A3599" w:rsidP="001A3599">
      <w:pPr>
        <w:widowControl w:val="0"/>
        <w:tabs>
          <w:tab w:val="left" w:pos="396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объектов аквакультуры (рыбоводства), в сроки, определенные условиями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12.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ненадлежащее исполнение своих обязательств </w:t>
      </w:r>
      <w:r>
        <w:rPr>
          <w:rFonts w:ascii="Times New Roman" w:hAnsi="Times New Roman" w:cs="Times New Roman"/>
          <w:sz w:val="24"/>
          <w:szCs w:val="24"/>
        </w:rPr>
        <w:br/>
        <w:t xml:space="preserve">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документов, подтверждающих наступление таких обстоятельств, </w:t>
      </w:r>
      <w:r>
        <w:rPr>
          <w:rFonts w:ascii="Times New Roman" w:hAnsi="Times New Roman" w:cs="Times New Roman"/>
          <w:sz w:val="24"/>
          <w:szCs w:val="24"/>
        </w:rPr>
        <w:br/>
        <w:t>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pageBreakBefore/>
        <w:spacing w:after="0"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1A3599" w:rsidRDefault="001A3599" w:rsidP="001A35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Договор №______________</w:t>
      </w:r>
    </w:p>
    <w:p w:rsidR="001A3599" w:rsidRDefault="001A3599" w:rsidP="001A359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пользования рыбоводным участком</w:t>
      </w:r>
    </w:p>
    <w:p w:rsidR="001A3599" w:rsidRDefault="001A3599" w:rsidP="001A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599" w:rsidRDefault="001A3599" w:rsidP="001A359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                                          </w:t>
      </w:r>
      <w:r w:rsidR="003C57E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3599" w:rsidRDefault="001A3599" w:rsidP="001A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tabs>
          <w:tab w:val="left" w:pos="10205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Московско-Окское территориальное управление Федерального агентства по рыболовству, именуемое в дальнейшем «Управление», в лице руководителя </w:t>
      </w:r>
      <w:r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Андрея</w:t>
      </w:r>
      <w:r w:rsidRPr="00E7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действующего на основании Положения, с одной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599" w:rsidRDefault="001A3599" w:rsidP="001A359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юридического лица, крестьянского (фермерского) хозяйства или индивидуального предпринимателя)</w:t>
      </w:r>
    </w:p>
    <w:p w:rsidR="001A3599" w:rsidRDefault="001A3599" w:rsidP="001A3599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(ый) в дальнейшем «Рыбоводное хозяйство»,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фамилия, имя и отчество лица, подписавшего договор)</w:t>
      </w:r>
    </w:p>
    <w:p w:rsidR="001A3599" w:rsidRDefault="001A3599" w:rsidP="001A3599">
      <w:pPr>
        <w:widowControl w:val="0"/>
        <w:tabs>
          <w:tab w:val="left" w:pos="1020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(ей) на основании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(реквизиты документов, подтверждающих полномочия на подписание договора)</w:t>
      </w:r>
    </w:p>
    <w:p w:rsidR="001A3599" w:rsidRDefault="001A3599" w:rsidP="001A3599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совместно именуемые в дальнейшем «Стороны», на основании протокола </w:t>
      </w:r>
      <w:r w:rsidR="003C57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«____» ______________ 20___ г., по результатам проведения торгов в форме конкурса на право заключения договора пользования рыбоводным участком, расположенным на водном объекте и (или) его части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56E1">
        <w:rPr>
          <w:rFonts w:ascii="Times New Roman" w:hAnsi="Times New Roman" w:cs="Times New Roman"/>
          <w:sz w:val="24"/>
          <w:szCs w:val="24"/>
        </w:rPr>
        <w:t>Калужской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осуществления аквакультуры (рыбоводства), в соответствии с постановлением Правительства Российской Федерации от 15 мая 2014 г. № 450 «Об утверждении правил организации и проведения торгов (конкурсов, аукционов) на право заключения договора пользования рыбоводным участком», заключили настоящий договор пользования рыбоводным участком (далее – Договор) о нижеследующем:</w:t>
      </w:r>
    </w:p>
    <w:p w:rsidR="001A3599" w:rsidRDefault="001A3599" w:rsidP="001A35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A3599" w:rsidRDefault="001A3599" w:rsidP="001A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соответствии с настоящим Договором Управление предоставляет, а Рыбоводное хозяйство принимает во временное пользование для осуществления пастбищной аквакультуры (рыбоводства) следующий рыбоводный участок (далее именуется – рыбоводный участок): 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вид водопользования – совместное водопользование;</w:t>
      </w:r>
    </w:p>
    <w:p w:rsidR="001A3599" w:rsidRPr="001B56E1" w:rsidRDefault="001A3599" w:rsidP="00144C85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>
        <w:rPr>
          <w:rFonts w:eastAsia="Times New Roman"/>
        </w:rPr>
        <w:t>1.1.2. наименование рыбоводного участка: «</w:t>
      </w:r>
      <w:r w:rsidR="00144C85" w:rsidRPr="00144C85">
        <w:rPr>
          <w:rFonts w:eastAsia="Times New Roman"/>
        </w:rPr>
        <w:t>Пруд на ручье «без названия» в районе урочища Мендерёво Дорогобужского района</w:t>
      </w:r>
      <w:r w:rsidR="00144C85">
        <w:rPr>
          <w:rFonts w:eastAsia="Times New Roman"/>
        </w:rPr>
        <w:t xml:space="preserve"> </w:t>
      </w:r>
      <w:r w:rsidR="00144C85" w:rsidRPr="00144C85">
        <w:rPr>
          <w:rFonts w:eastAsia="Times New Roman"/>
        </w:rPr>
        <w:t>Смоленской области</w:t>
      </w:r>
      <w:r w:rsidRPr="001B56E1">
        <w:rPr>
          <w:rFonts w:eastAsia="Times New Roman"/>
        </w:rPr>
        <w:t>»;</w:t>
      </w:r>
    </w:p>
    <w:p w:rsidR="001A3599" w:rsidRPr="001B56E1" w:rsidRDefault="001A3599" w:rsidP="001B56E1">
      <w:pPr>
        <w:pStyle w:val="19"/>
        <w:keepNext/>
        <w:widowControl w:val="0"/>
        <w:tabs>
          <w:tab w:val="left" w:pos="3969"/>
        </w:tabs>
        <w:ind w:left="0" w:firstLine="510"/>
        <w:contextualSpacing/>
        <w:jc w:val="both"/>
        <w:rPr>
          <w:rFonts w:eastAsia="Times New Roman"/>
        </w:rPr>
      </w:pPr>
      <w:r>
        <w:rPr>
          <w:rFonts w:eastAsia="Times New Roman"/>
        </w:rPr>
        <w:t>1.1.3. местоположение рыбоводного участка:</w:t>
      </w:r>
      <w:r w:rsidR="00144C85" w:rsidRPr="00144C85">
        <w:rPr>
          <w:rFonts w:eastAsia="Times New Roman"/>
        </w:rPr>
        <w:t xml:space="preserve"> в районе урочища Мендерёво Дорогобужского района</w:t>
      </w:r>
      <w:r w:rsidR="00144C85">
        <w:rPr>
          <w:rFonts w:eastAsia="Times New Roman"/>
        </w:rPr>
        <w:t xml:space="preserve"> </w:t>
      </w:r>
      <w:r w:rsidR="00144C85" w:rsidRPr="00144C85">
        <w:rPr>
          <w:rFonts w:eastAsia="Times New Roman"/>
        </w:rPr>
        <w:t>Смоленской области</w:t>
      </w:r>
      <w:r>
        <w:rPr>
          <w:rFonts w:eastAsia="Times New Roman"/>
        </w:rPr>
        <w:t>;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площадь рыбоводного участка: </w:t>
      </w:r>
      <w:r w:rsidR="00144C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56E1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3599" w:rsidRDefault="001A3599" w:rsidP="001A3599">
      <w:pPr>
        <w:spacing w:after="0" w:line="24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1.1.5. границы рыбоводного участка: </w:t>
      </w: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3"/>
        </w:rPr>
      </w:pPr>
    </w:p>
    <w:tbl>
      <w:tblPr>
        <w:tblW w:w="1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887"/>
        <w:gridCol w:w="1801"/>
      </w:tblGrid>
      <w:tr w:rsidR="001A3599" w:rsidTr="001A3599">
        <w:trPr>
          <w:trHeight w:val="562"/>
          <w:tblHeader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Широта (N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Долгота (E)</w:t>
            </w:r>
          </w:p>
        </w:tc>
      </w:tr>
      <w:tr w:rsidR="00144C85" w:rsidTr="001A3599">
        <w:tblPrEx>
          <w:tblCellMar>
            <w:left w:w="0" w:type="dxa"/>
            <w:right w:w="0" w:type="dxa"/>
          </w:tblCellMar>
        </w:tblPrEx>
        <w:trPr>
          <w:trHeight w:val="882"/>
          <w:jc w:val="center"/>
        </w:trPr>
        <w:tc>
          <w:tcPr>
            <w:tcW w:w="1887" w:type="dxa"/>
            <w:shd w:val="clear" w:color="auto" w:fill="auto"/>
            <w:vAlign w:val="center"/>
          </w:tcPr>
          <w:p w:rsidR="00144C85" w:rsidRPr="00144C85" w:rsidRDefault="00144C85" w:rsidP="00144C85">
            <w:pPr>
              <w:spacing w:after="0" w:line="240" w:lineRule="auto"/>
              <w:jc w:val="center"/>
            </w:pPr>
            <w:r w:rsidRPr="00144C85">
              <w:rPr>
                <w:rFonts w:ascii="Times New Roman" w:eastAsia="Times New Roman" w:hAnsi="Times New Roman" w:cs="Times New Roman"/>
              </w:rPr>
              <w:t xml:space="preserve"> </w:t>
            </w:r>
            <w:r w:rsidRPr="00144C85">
              <w:rPr>
                <w:rFonts w:ascii="Times New Roman" w:hAnsi="Times New Roman" w:cs="Times New Roman"/>
              </w:rPr>
              <w:t>54.57.13              54.57.19               54.57.13</w:t>
            </w:r>
          </w:p>
          <w:p w:rsidR="00144C85" w:rsidRPr="00144C85" w:rsidRDefault="00144C85" w:rsidP="0014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C85" w:rsidRPr="00144C85" w:rsidRDefault="00144C85" w:rsidP="0014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C85" w:rsidRPr="00144C85" w:rsidRDefault="00144C85" w:rsidP="00144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  <w:r w:rsidRPr="00144C85">
              <w:rPr>
                <w:rFonts w:ascii="Times New Roman" w:hAnsi="Times New Roman" w:cs="Times New Roman"/>
              </w:rPr>
              <w:t>33.29.11            33.29.30            33.29.23</w:t>
            </w: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</w:pP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C85" w:rsidRPr="00144C85" w:rsidRDefault="00144C85" w:rsidP="00144C8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3599" w:rsidRDefault="001A3599" w:rsidP="001A3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</w:t>
      </w:r>
      <w:r w:rsidRPr="00D95C91">
        <w:rPr>
          <w:rFonts w:ascii="Times New Roman" w:hAnsi="Times New Roman"/>
          <w:color w:val="000000"/>
          <w:sz w:val="24"/>
          <w:szCs w:val="24"/>
        </w:rPr>
        <w:t>Минимальный объем объектов аквакультуры, подлежащих разведению и (или) содержанию, выращиванию, а также изъятию из водного объекта в границах рыбоводного участка:</w:t>
      </w: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03"/>
        <w:gridCol w:w="2408"/>
        <w:gridCol w:w="2127"/>
        <w:gridCol w:w="2390"/>
      </w:tblGrid>
      <w:tr w:rsidR="001A3599" w:rsidTr="001A3599">
        <w:trPr>
          <w:trHeight w:val="95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рыбоводного участка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периода выращивания (i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не более,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ind w:left="-137" w:right="-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ежегодный удельный объем изъятия (P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кг/га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599" w:rsidRDefault="001A3599" w:rsidP="001A3599">
            <w:pPr>
              <w:spacing w:after="0" w:line="240" w:lineRule="auto"/>
              <w:ind w:left="-13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минимального ежегодного объема изъятия объектов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</w:t>
            </w:r>
          </w:p>
        </w:tc>
      </w:tr>
      <w:tr w:rsidR="00144C85" w:rsidTr="001A3599">
        <w:trPr>
          <w:trHeight w:val="108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85" w:rsidRDefault="00144C85" w:rsidP="00144C85">
            <w:pPr>
              <w:spacing w:after="0" w:line="240" w:lineRule="auto"/>
              <w:jc w:val="center"/>
            </w:pPr>
            <w:r w:rsidRPr="00144C85">
              <w:rPr>
                <w:rFonts w:ascii="Times New Roman" w:eastAsia="Times New Roman" w:hAnsi="Times New Roman" w:cs="Times New Roman"/>
                <w:sz w:val="24"/>
                <w:szCs w:val="24"/>
              </w:rPr>
              <w:t>Пруд на ручье «без названия» в районе урочища Мендерёво Дорогобужского района</w:t>
            </w:r>
            <w:r>
              <w:rPr>
                <w:rFonts w:eastAsia="Times New Roman"/>
              </w:rPr>
              <w:t xml:space="preserve"> </w:t>
            </w:r>
            <w:r w:rsidRPr="00144C85"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85" w:rsidRDefault="00144C85" w:rsidP="00144C85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C85" w:rsidRDefault="00AD5DE0" w:rsidP="00144C85">
            <w:pPr>
              <w:tabs>
                <w:tab w:val="left" w:pos="680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4C8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C85" w:rsidRDefault="00144C85" w:rsidP="00144C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85" w:rsidRDefault="00144C85" w:rsidP="00144C85">
            <w:pPr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0,</w:t>
            </w:r>
            <w:r w:rsidR="00AD5DE0">
              <w:rPr>
                <w:rFonts w:ascii="Times New Roman" w:hAnsi="Times New Roman" w:cs="Times New Roman"/>
                <w:szCs w:val="24"/>
              </w:rPr>
              <w:t>06</w:t>
            </w:r>
          </w:p>
          <w:p w:rsidR="00144C85" w:rsidRDefault="00144C85" w:rsidP="0014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85" w:rsidRDefault="00144C85" w:rsidP="00144C85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3599" w:rsidRDefault="001A3599" w:rsidP="001A35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Видовой состав объектов аквакультуры, подлежащих разведению и (или) содержанию, выращиванию, а также выпуску в водный объект и изъятию из водного объекта в границах рыбоводного участка: карп, толстолобик белый, белый амур.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объектах рыбоводной инфраструктуры и иные объекты, используемые для осуществления аквакультуры (рыбоводства): с</w:t>
      </w:r>
      <w:r>
        <w:rPr>
          <w:rFonts w:ascii="Times New Roman" w:hAnsi="Times New Roman" w:cs="Times New Roman"/>
          <w:sz w:val="24"/>
          <w:szCs w:val="24"/>
        </w:rPr>
        <w:t xml:space="preserve">оздание и эксплуатация рыбоводной инфраструктуры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Рыбоводным хозяйством в порядке установленном статьей 6 Федерального закона от 2 июля 2013 г. № 148-ФЗ «Об аквакультуре (рыбоводстве) и о внесении изменений в отдельные законодательные акты Российской Федерации» (далее –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аквакультуре), в соответствии с Р</w:t>
      </w:r>
      <w:r>
        <w:rPr>
          <w:rFonts w:ascii="Times New Roman" w:hAnsi="Times New Roman" w:cs="Times New Roman"/>
          <w:sz w:val="24"/>
          <w:szCs w:val="24"/>
        </w:rPr>
        <w:t>азделом 04 – 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 Классификатора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рыбоводства), утвержденного приказом Министерства сельского хозяйства Российской Федерации от 18 ноября 2014 г. № 452 «Об утверждении к</w:t>
      </w:r>
      <w:r>
        <w:rPr>
          <w:rFonts w:ascii="Times New Roman" w:hAnsi="Times New Roman" w:cs="Times New Roman"/>
          <w:sz w:val="24"/>
          <w:szCs w:val="24"/>
        </w:rPr>
        <w:t>лассификатора в области аквакультуры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рыбоводства)».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Подтверждением выпуска объектов аквакультуры в водный объект и основанием для изъятия объектов аквакультуры из водного объекта является акт выпуска. Акт выпуска составляется в порядке, предусмотренном Законом об аквакультуре.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1.5. Мероприятия, относящиеся к рыбохозяйственной мелиорации, подлежат осуществлению Рыбоводным хозяйством в Порядке, установленном в соответствии с частью 2 статьи 44 Федерального закона от 20 декабря 2004 г. № 166-ФЗ «О рыболовстве и сохранении водных биологических ресурсов», и действующим законодательством Российской Федерации.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Мероприятия по охране окружающей среды, водных объектов и других природных ресурсов подлежащие осуществлению Рыбоводным хозяйством: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1.6.1. не допускать ухудшения среды обитания водных биологических ресурсов и объектов аквакультуры;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1.6.2. содержать рыбоводный участок в состоянии, отвечающем санитарным </w:t>
      </w:r>
      <w:r>
        <w:rPr>
          <w:rFonts w:ascii="Times New Roman" w:hAnsi="Times New Roman" w:cs="Times New Roman"/>
          <w:sz w:val="24"/>
          <w:szCs w:val="24"/>
        </w:rPr>
        <w:br/>
        <w:t>и экологическим требованиям в соответствии с законодательством Российской Федерации.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имеет право: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осуществлять проверку соблюдения Рыбоводным хозяйством условий настоящего Договора;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запрашивать и получать у Рыбоводного хозяйства информацию, касающуюся деятельности Рыбоводного хозяйства;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исполнения настоящего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 запросу представлять Рыбоводному хозяйству информацию о требованиях нормативных правовых актов, регулирующих деятельность Рыбоводного хозяйства в соответствии с настоящим Договором;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 запросу сообщать Рыбоводному хозяйству информацию, касающуюся рыбоводного участка.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Рыбоводное хозяйство имеет право: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аквакультуру (рыбоводство) в границах рыбоводного участка;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2.3.2. размещать на рыбоводном участке без согласования с Управлением, объекты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рыбоводной инфраструктуры,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необходимые для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 (рыбоводства)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не являющиеся объектами капитального строительства, не оказывающих </w:t>
      </w:r>
      <w:r>
        <w:rPr>
          <w:rFonts w:ascii="Times New Roman" w:hAnsi="Times New Roman" w:cs="Times New Roman"/>
          <w:sz w:val="24"/>
          <w:szCs w:val="24"/>
          <w:lang w:eastAsia="ru-RU"/>
        </w:rPr>
        <w:t>воздействие на водные биологические ресурсы и среду их обитания.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Рыбоводное хозяйство обязано: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законодательство Российской Федерации в области аквакультуры (рыбоводства), рыболовства и сохранения водных биологических ресурсов, водного, земельного, гражданского, санитарно-ветеринарного, природоохранного законодательства Российской Федерации, а также условия настоящего Договора;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предоставлять в порядке, установленном уполномоченным Правительством Российской Федерации федеральным органом исполнительной власти, отчётность об объёме выпуска в водные объекты и объёме изъятия из водных объектов аквакультуры. Представлять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сведения из журнала изъятия объектов, объектов аквакультуры;</w:t>
      </w:r>
    </w:p>
    <w:p w:rsidR="001A3599" w:rsidRDefault="001A3599" w:rsidP="001A3599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осуществлять мероприятия по охране окружающей среды, водных объектов и других природных ресурсов;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осуществлять в установленном порядке учёт изъятых объектов аквакультуры;</w:t>
      </w:r>
    </w:p>
    <w:p w:rsidR="001A3599" w:rsidRDefault="001A3599" w:rsidP="001A3599">
      <w:pPr>
        <w:widowControl w:val="0"/>
        <w:tabs>
          <w:tab w:val="left" w:pos="709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размещать информацию о предоставлении водного объекта в границах рыбоводного участка путем установления аншлагов соответствующего содержания с указанием наименования Рыбоводного хозяйства и границ рыбоводного участка;</w:t>
      </w:r>
    </w:p>
    <w:p w:rsidR="001A3599" w:rsidRDefault="001A3599" w:rsidP="001A3599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представлять по запросу Управления информацию, касающуюся деятельности Рыбоводного хозяйства по выполнению условий Договора;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 в случае причинения вреда (ущерба) водным биологическим ресурсам и (или) среде их обитания в результате своей деятельности компенсировать причинённый вред (ущерб);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предоставлять сведения при утрате статуса индивидуального предпринимателя (юридического лица) в срок не позднее 10 дней с момента прекращения деятельности.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Рыбоводное хозяйство при осуществлении аквакультуры (рыбоводства) придерживается минимальных объемов объектов аквакультуры, подлежащих разведению и (или) содержанию, выращиванию, а также изъятию из водного объекта в границах рыбоводного участка, указанных в пункте 1.2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Ответственность Сторон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случае неисполнения или ненадлежащего исполнения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Стороны несут ответственность в соответствии с действующим законодательством Российской Федерации и положениями настоящего Договора.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Стороны не несут ответственности за ненадлежащее исполнение своих обязательств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Договору, если это явилось следствием наступления обстоятельств непреодолимой силы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включают, в частности,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землетрясение, наводнение и аналогичные стихийные бедствия, а также иные чрезвычайные ситуации.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 наступлении обстоятельств непреодолимой силы заинтересованная Сторона должна незамедлительно, письменно уведомить другую Сторону с представлением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Срок действия Договора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«____» ______________ 20___ года.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Прекращение и порядок расторжения Договора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прекращается в связи с истечением срока его действия.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Настоящий Договор прекращает своё действие в случаях, предусмотренных гражданским законодательством Российской Федерации, законодательством Российской Федерации о рыболовстве и сохранении водных биологических ресурсов, а также законодательством Российской Федерации, регулирующим отношения в области аквакультуры (рыбоводства).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судебном порядке;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одностороннем порядке;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утрате статуса ИП (юридического лица).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вправе принять решение об одностороннем отказе от исполнения Договора в следующих случаях: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неосуществления Рыбоводным хозяйством в течение двух лет подряд деятельности, предусмотренной настоящим Договором;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использования рыбоводного участка Рыбоводным хозяйством не в целях аквакультуры (рыбоводства);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случае использования рыбоводного участка с нарушением требований законодательства;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неоднократное нарушение Рыбоводным хозяйством условий Договора;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иных случаях, предусмотренных действующим законодательством.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Расторжение Договора осуществляется с соблюдением требований действующего законодательства.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6.1. В случае возникновения любых противоречий и разногласий, а также споров, связанных с исполнением настоящего Договора, Стороны предпринимают меры для урегулирования таких противоречий и разногласий в претензионном порядке.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 Претензия должна быть направлена в письменном виде средствами факсимильной, электронной или почтовой связи с досылом по адресу, указанному в реквизитах Сторон. 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 полученной претензии Сторона должна дать письменный ответ по существу в срок </w:t>
      </w:r>
      <w:r>
        <w:rPr>
          <w:rFonts w:ascii="Times New Roman" w:hAnsi="Times New Roman" w:cs="Times New Roman"/>
          <w:sz w:val="24"/>
          <w:szCs w:val="24"/>
        </w:rPr>
        <w:br/>
        <w:t xml:space="preserve">не позднее 10 (десяти) календарных дней с даты ее получения. Оставление претензии без ответа </w:t>
      </w:r>
      <w:r>
        <w:rPr>
          <w:rFonts w:ascii="Times New Roman" w:hAnsi="Times New Roman" w:cs="Times New Roman"/>
          <w:sz w:val="24"/>
          <w:szCs w:val="24"/>
        </w:rPr>
        <w:br/>
        <w:t>в установленный срок означает признание требований претензии.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6.3.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В случае не достижения Сторонами взаимного согласия, споры по настоящему Договору разрешаются в Арбитражном суде города Москвы.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целях оперативного обмена информацией все отчетности, документы и уведомления, связанные с исполнением настоящего Договора, направляются на электронный адрес, указанный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реквизитах Сторон, с последующим предоставлением оригинала по почте заказным письмом.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1A3599" w:rsidRDefault="001A3599" w:rsidP="001A359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изменения, внесённые в настоящий Договор, действительны лишь в том случае, если они имеют ссылку на настоящий Договор, совершены в письменной форме, подписаны уполномоченными на то представителями обеих сторон и скреплены печатями Сторон.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Изменение существенных условий, а также передача, уступка прав третьим лицам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настоящему Договору не допускаются.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Настоящий Договор составлен в 2 экземплярах, имеющих одинаковую юридическую силу, по одному экземпляру для каждой из Сторон.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изменения реквизитов одной из Сторон (почтового и юридического адресов, банковских реквизитов и др.), Сторона обязаны уведомить в письменной форме другую Сторону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этих изменениях в течение 3 рабочих дней. До момента получения такого уведомления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извещения, направленные по предшествующим реквизитам, считаются действительными.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A3599" w:rsidRDefault="001A3599" w:rsidP="001A35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Приложение к Договору</w:t>
      </w:r>
    </w:p>
    <w:p w:rsidR="001A3599" w:rsidRDefault="001A3599" w:rsidP="001A35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599" w:rsidRDefault="001A3599" w:rsidP="001A3599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8.1. Географическая карта (схема) рыбоводного участка – Приложение № 1.</w:t>
      </w:r>
    </w:p>
    <w:p w:rsidR="001A3599" w:rsidRDefault="001A3599" w:rsidP="001A359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8.2. Все приложения к Договору являются его неотъемлемой частью.</w:t>
      </w:r>
    </w:p>
    <w:p w:rsidR="001A3599" w:rsidRDefault="001A3599" w:rsidP="001A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599" w:rsidRDefault="001A3599" w:rsidP="001A3599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Адреса и реквизиты сторон</w:t>
      </w:r>
    </w:p>
    <w:p w:rsidR="001A3599" w:rsidRDefault="001A3599" w:rsidP="001A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23" w:type="dxa"/>
        <w:tblLayout w:type="fixed"/>
        <w:tblLook w:val="0000" w:firstRow="0" w:lastRow="0" w:firstColumn="0" w:lastColumn="0" w:noHBand="0" w:noVBand="0"/>
      </w:tblPr>
      <w:tblGrid>
        <w:gridCol w:w="5095"/>
        <w:gridCol w:w="4935"/>
      </w:tblGrid>
      <w:tr w:rsidR="001A3599" w:rsidTr="001A3599">
        <w:tc>
          <w:tcPr>
            <w:tcW w:w="5095" w:type="dxa"/>
            <w:shd w:val="clear" w:color="auto" w:fill="auto"/>
          </w:tcPr>
          <w:p w:rsidR="001A3599" w:rsidRDefault="001A3599" w:rsidP="001A35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Управление:</w:t>
            </w:r>
          </w:p>
          <w:p w:rsidR="001A3599" w:rsidRDefault="001A3599" w:rsidP="001A35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117105, г. Москва, Варшавское шоссе, д. 39А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Телефон/Факс: (499) 611 35 09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ОГРН 1087746311047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ИНН 7702667310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КПП 772401001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Москве (Московско-Окское территориальное управление Федерального агентства по рыболовству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Л/сч. </w:t>
            </w:r>
            <w:r w:rsidRPr="001971B2">
              <w:rPr>
                <w:rFonts w:ascii="Times New Roman" w:hAnsi="Times New Roman"/>
                <w:color w:val="000000"/>
                <w:sz w:val="24"/>
                <w:szCs w:val="24"/>
              </w:rPr>
              <w:t>04731873990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Pr="007E4663">
              <w:rPr>
                <w:rFonts w:ascii="Times New Roman" w:hAnsi="Times New Roman"/>
                <w:color w:val="000000"/>
                <w:sz w:val="24"/>
                <w:szCs w:val="24"/>
              </w:rPr>
              <w:t>40102810545370000003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БИК 004525988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ОКПО 84893960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ОКФС: 12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ОКОГУ: 1325060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599" w:rsidRPr="00163312" w:rsidRDefault="001A3599" w:rsidP="001A35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 А.В. Яковлев</w:t>
            </w:r>
          </w:p>
          <w:p w:rsidR="001A3599" w:rsidRPr="00163312" w:rsidRDefault="001A3599" w:rsidP="001A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3599" w:rsidRDefault="001A3599" w:rsidP="001A3599">
            <w:pPr>
              <w:spacing w:after="0" w:line="240" w:lineRule="auto"/>
            </w:pPr>
            <w:r w:rsidRPr="0016331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М.П.</w:t>
            </w:r>
          </w:p>
          <w:p w:rsidR="001A3599" w:rsidRDefault="001A3599" w:rsidP="001A3599">
            <w:pPr>
              <w:spacing w:after="0" w:line="240" w:lineRule="auto"/>
              <w:ind w:firstLine="709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shd w:val="clear" w:color="auto" w:fill="auto"/>
          </w:tcPr>
          <w:p w:rsidR="001A3599" w:rsidRDefault="001A3599" w:rsidP="001A3599">
            <w:pPr>
              <w:spacing w:after="0" w:line="240" w:lineRule="auto"/>
              <w:ind w:hanging="1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Рыбоводное хозяйство: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организации или фамилия, имя, отчество индивидуального предпринимателя)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(ОГРНИП) </w:t>
            </w: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keepNext/>
              <w:widowControl w:val="0"/>
              <w:tabs>
                <w:tab w:val="left" w:pos="471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лица, уполномоченного 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подписание настоящего Договора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145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ab/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(подпись)                        (Ф.И.О.)</w:t>
            </w:r>
          </w:p>
          <w:p w:rsidR="001A3599" w:rsidRDefault="001A3599" w:rsidP="001A3599">
            <w:pPr>
              <w:keepNext/>
              <w:widowControl w:val="0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599" w:rsidRDefault="001A3599" w:rsidP="001A359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1A3599" w:rsidRDefault="001A3599" w:rsidP="001A3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99" w:rsidRDefault="001A3599" w:rsidP="001A359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B56E1" w:rsidRDefault="001B56E1" w:rsidP="001B56E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85" w:rsidRDefault="00144C85" w:rsidP="00144C85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Договору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_____________</w:t>
      </w:r>
    </w:p>
    <w:p w:rsidR="00144C85" w:rsidRDefault="00144C85" w:rsidP="00144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C85" w:rsidRDefault="00144C85" w:rsidP="00144C8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font297" w:hAnsi="Times New Roman" w:cs="Times New Roman"/>
          <w:sz w:val="24"/>
          <w:szCs w:val="24"/>
        </w:rPr>
        <w:t xml:space="preserve">Географическая карта (схема) </w:t>
      </w:r>
      <w:r>
        <w:rPr>
          <w:rFonts w:ascii="Times New Roman" w:hAnsi="Times New Roman" w:cs="Times New Roman"/>
          <w:sz w:val="24"/>
          <w:szCs w:val="24"/>
        </w:rPr>
        <w:t>рыбоводного участка</w:t>
      </w: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C85" w:rsidRDefault="00144C85" w:rsidP="00144C85">
      <w:pPr>
        <w:spacing w:after="200" w:line="276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</w:p>
    <w:p w:rsidR="00144C85" w:rsidRDefault="003C57E1" w:rsidP="00144C85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shape id="_x0000_i1026" type="#_x0000_t75" style="width:412.8pt;height:493.2pt" filled="t">
            <v:fill color2="black"/>
            <v:imagedata r:id="rId9" o:title="" croptop="-12f" cropbottom="-12f" cropleft="-15f" cropright="-15f"/>
          </v:shape>
        </w:pict>
      </w: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6E1" w:rsidRDefault="001B56E1" w:rsidP="001B56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56E1">
      <w:headerReference w:type="first" r:id="rId10"/>
      <w:pgSz w:w="11906" w:h="16838"/>
      <w:pgMar w:top="766" w:right="566" w:bottom="720" w:left="1134" w:header="709" w:footer="720" w:gutter="0"/>
      <w:cols w:space="72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D5" w:rsidRDefault="00671AD5">
      <w:pPr>
        <w:spacing w:after="0" w:line="240" w:lineRule="auto"/>
      </w:pPr>
      <w:r>
        <w:separator/>
      </w:r>
    </w:p>
  </w:endnote>
  <w:endnote w:type="continuationSeparator" w:id="0">
    <w:p w:rsidR="00671AD5" w:rsidRDefault="0067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Noto Sans CJK SC DemiLight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PT Astra Serif">
    <w:altName w:val="Times New Roman"/>
    <w:charset w:val="01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D5" w:rsidRDefault="00671AD5">
      <w:pPr>
        <w:spacing w:after="0" w:line="240" w:lineRule="auto"/>
      </w:pPr>
      <w:r>
        <w:separator/>
      </w:r>
    </w:p>
  </w:footnote>
  <w:footnote w:type="continuationSeparator" w:id="0">
    <w:p w:rsidR="00671AD5" w:rsidRDefault="0067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E1" w:rsidRDefault="003C57E1">
    <w:pPr>
      <w:pStyle w:val="af"/>
      <w:jc w:val="center"/>
    </w:pPr>
    <w:r>
      <w:fldChar w:fldCharType="begin"/>
    </w:r>
    <w:r>
      <w:instrText xml:space="preserve"> PAGE </w:instrText>
    </w:r>
    <w:r>
      <w:fldChar w:fldCharType="separate"/>
    </w:r>
    <w:r w:rsidR="00241B52">
      <w:rPr>
        <w:noProof/>
      </w:rPr>
      <w:t>1</w:t>
    </w:r>
    <w:r>
      <w:fldChar w:fldCharType="end"/>
    </w:r>
  </w:p>
  <w:p w:rsidR="003C57E1" w:rsidRDefault="003C57E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C22"/>
    <w:rsid w:val="00144C85"/>
    <w:rsid w:val="00163312"/>
    <w:rsid w:val="00167614"/>
    <w:rsid w:val="001A3599"/>
    <w:rsid w:val="001B56E1"/>
    <w:rsid w:val="001B6233"/>
    <w:rsid w:val="00220BBA"/>
    <w:rsid w:val="00241B52"/>
    <w:rsid w:val="003C57E1"/>
    <w:rsid w:val="003E504A"/>
    <w:rsid w:val="003F4FDB"/>
    <w:rsid w:val="004809C3"/>
    <w:rsid w:val="005F28D2"/>
    <w:rsid w:val="00630211"/>
    <w:rsid w:val="00641510"/>
    <w:rsid w:val="00671AD5"/>
    <w:rsid w:val="00802C30"/>
    <w:rsid w:val="00867BE9"/>
    <w:rsid w:val="0091055D"/>
    <w:rsid w:val="00920A9C"/>
    <w:rsid w:val="00976FAB"/>
    <w:rsid w:val="009C3255"/>
    <w:rsid w:val="00A34C22"/>
    <w:rsid w:val="00AD5DE0"/>
    <w:rsid w:val="00BE3D32"/>
    <w:rsid w:val="00C00896"/>
    <w:rsid w:val="00C34E53"/>
    <w:rsid w:val="00C37912"/>
    <w:rsid w:val="00CF3252"/>
    <w:rsid w:val="00D95C91"/>
    <w:rsid w:val="00DA370A"/>
    <w:rsid w:val="00E519AF"/>
    <w:rsid w:val="00E73085"/>
    <w:rsid w:val="00EE51D2"/>
    <w:rsid w:val="00F47D08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0AD33E-6616-496D-B106-4465BF90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 w:cs="font297"/>
      <w:sz w:val="22"/>
      <w:szCs w:val="22"/>
      <w:lang w:eastAsia="en-US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font297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rPr>
      <w:rFonts w:ascii="Cambria" w:eastAsia="font297" w:hAnsi="Cambria" w:cs="font297"/>
      <w:b/>
      <w:bCs/>
      <w:color w:val="4F81BD"/>
      <w:sz w:val="26"/>
      <w:szCs w:val="2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</w:style>
  <w:style w:type="character" w:customStyle="1" w:styleId="a5">
    <w:name w:val="Текст сноски Знак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a6">
    <w:name w:val="Emphasis"/>
    <w:qFormat/>
    <w:rPr>
      <w:i/>
      <w:iCs/>
    </w:rPr>
  </w:style>
  <w:style w:type="character" w:customStyle="1" w:styleId="a7">
    <w:name w:val="Верхний колонтитул Знак"/>
    <w:basedOn w:val="10"/>
  </w:style>
  <w:style w:type="character" w:customStyle="1" w:styleId="a8">
    <w:name w:val="Нижний колонтитул Знак"/>
    <w:basedOn w:val="10"/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rPr>
      <w:i w:val="0"/>
      <w:color w:val="auto"/>
      <w:sz w:val="28"/>
      <w:szCs w:val="28"/>
    </w:rPr>
  </w:style>
  <w:style w:type="character" w:customStyle="1" w:styleId="ListLabel2">
    <w:name w:val="ListLabel 2"/>
    <w:rPr>
      <w:sz w:val="24"/>
      <w:szCs w:val="24"/>
    </w:rPr>
  </w:style>
  <w:style w:type="character" w:customStyle="1" w:styleId="ListLabel3">
    <w:name w:val="ListLabel 3"/>
    <w:rPr>
      <w:sz w:val="28"/>
    </w:rPr>
  </w:style>
  <w:style w:type="character" w:customStyle="1" w:styleId="ListLabel4">
    <w:name w:val="ListLabel 4"/>
    <w:rPr>
      <w:sz w:val="28"/>
    </w:rPr>
  </w:style>
  <w:style w:type="character" w:customStyle="1" w:styleId="ListLabel5">
    <w:name w:val="ListLabel 5"/>
    <w:rPr>
      <w:sz w:val="28"/>
    </w:rPr>
  </w:style>
  <w:style w:type="character" w:customStyle="1" w:styleId="ListLabel6">
    <w:name w:val="ListLabel 6"/>
    <w:rPr>
      <w:sz w:val="28"/>
    </w:rPr>
  </w:style>
  <w:style w:type="character" w:customStyle="1" w:styleId="ListLabel7">
    <w:name w:val="ListLabel 7"/>
    <w:rPr>
      <w:sz w:val="28"/>
    </w:rPr>
  </w:style>
  <w:style w:type="character" w:customStyle="1" w:styleId="ListLabel8">
    <w:name w:val="ListLabel 8"/>
    <w:rPr>
      <w:sz w:val="28"/>
    </w:rPr>
  </w:style>
  <w:style w:type="character" w:customStyle="1" w:styleId="ListLabel9">
    <w:name w:val="ListLabel 9"/>
    <w:rPr>
      <w:sz w:val="28"/>
    </w:rPr>
  </w:style>
  <w:style w:type="character" w:customStyle="1" w:styleId="ListLabel10">
    <w:name w:val="ListLabel 10"/>
    <w:rPr>
      <w:sz w:val="28"/>
    </w:rPr>
  </w:style>
  <w:style w:type="character" w:customStyle="1" w:styleId="ListLabel11">
    <w:name w:val="ListLabel 11"/>
    <w:rPr>
      <w:sz w:val="28"/>
    </w:rPr>
  </w:style>
  <w:style w:type="character" w:customStyle="1" w:styleId="ListLabel12">
    <w:name w:val="ListLabel 12"/>
    <w:rPr>
      <w:i w:val="0"/>
      <w:color w:val="auto"/>
      <w:sz w:val="28"/>
      <w:szCs w:val="28"/>
    </w:rPr>
  </w:style>
  <w:style w:type="character" w:customStyle="1" w:styleId="ListLabel13">
    <w:name w:val="ListLabel 13"/>
    <w:rPr>
      <w:b w:val="0"/>
    </w:rPr>
  </w:style>
  <w:style w:type="character" w:customStyle="1" w:styleId="a9">
    <w:name w:val="Схема документа Знак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b">
    <w:name w:val="List"/>
    <w:basedOn w:val="a0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4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footnote text"/>
    <w:basedOn w:val="a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15">
    <w:name w:val="Без интервала1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6">
    <w:name w:val="Абзац списка1"/>
    <w:basedOn w:val="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Верхний и нижний колонтитулы"/>
    <w:basedOn w:val="a"/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бычный1"/>
    <w:pPr>
      <w:suppressAutoHyphens/>
    </w:pPr>
  </w:style>
  <w:style w:type="paragraph" w:customStyle="1" w:styleId="19">
    <w:name w:val="Абзац списка1"/>
    <w:basedOn w:val="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FrameContents">
    <w:name w:val="Frame Contents"/>
    <w:basedOn w:val="a"/>
  </w:style>
  <w:style w:type="paragraph" w:customStyle="1" w:styleId="1a">
    <w:name w:val="Схема документа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styleId="af3">
    <w:name w:val="Strong"/>
    <w:uiPriority w:val="22"/>
    <w:qFormat/>
    <w:rsid w:val="00E73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3E2C-7BBF-4DF0-B781-6741FD5D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6620</Words>
  <Characters>37737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Office-User-13</dc:creator>
  <cp:keywords/>
  <cp:lastModifiedBy>Федорова Галина</cp:lastModifiedBy>
  <cp:revision>4</cp:revision>
  <cp:lastPrinted>1995-11-21T14:41:00Z</cp:lastPrinted>
  <dcterms:created xsi:type="dcterms:W3CDTF">2021-02-08T14:25:00Z</dcterms:created>
  <dcterms:modified xsi:type="dcterms:W3CDTF">2021-02-15T09:32:00Z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