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7210" w:rsidRPr="006F6F5B" w:rsidRDefault="00647210">
      <w:pPr>
        <w:tabs>
          <w:tab w:val="left" w:pos="8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E06684" w:rsidRPr="006F6F5B" w:rsidRDefault="00251B81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комиссии </w:t>
      </w:r>
    </w:p>
    <w:p w:rsidR="00E06684" w:rsidRPr="006F6F5B" w:rsidRDefault="00251B81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Московско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Окского территориального управления </w:t>
      </w:r>
    </w:p>
    <w:p w:rsidR="00E06684" w:rsidRPr="006F6F5B" w:rsidRDefault="00251B81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Федерального агентства по рыболовству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0E7B" w:rsidRPr="00F40E7B" w:rsidRDefault="00251B81" w:rsidP="00AD39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EF7553" w:rsidRPr="006F6F5B">
        <w:rPr>
          <w:rFonts w:ascii="Times New Roman" w:eastAsia="Times New Roman" w:hAnsi="Times New Roman" w:cs="Times New Roman"/>
          <w:b/>
          <w:sz w:val="28"/>
          <w:szCs w:val="28"/>
        </w:rPr>
        <w:t>рассмотрению заявок об участии в аукционе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право заключения договора пользования рыбоводным участком</w:t>
      </w:r>
      <w:r w:rsidR="00406C3D" w:rsidRPr="0065719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406C3D" w:rsidRPr="00F40E7B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расположенным </w:t>
      </w:r>
      <w:r w:rsidR="00F40E7B" w:rsidRPr="00F40E7B">
        <w:rPr>
          <w:rFonts w:ascii="Times New Roman" w:eastAsia="Times New Roman" w:hAnsi="Times New Roman" w:cs="Times New Roman"/>
          <w:b/>
          <w:sz w:val="28"/>
          <w:szCs w:val="28"/>
        </w:rPr>
        <w:t xml:space="preserve">на водных объектах и (или) их частях, </w:t>
      </w:r>
      <w:r w:rsidR="004561C0" w:rsidRPr="00657191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2A75D3">
        <w:rPr>
          <w:rFonts w:ascii="Times New Roman" w:eastAsia="Times New Roman" w:hAnsi="Times New Roman" w:cs="Times New Roman"/>
          <w:b/>
          <w:sz w:val="28"/>
          <w:szCs w:val="28"/>
        </w:rPr>
        <w:t>Костромской</w:t>
      </w:r>
      <w:r w:rsidR="007F497B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  <w:r w:rsidR="0065719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F40E7B" w:rsidRPr="00AD3935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="00F40E7B" w:rsidRPr="00F40E7B">
        <w:rPr>
          <w:rFonts w:ascii="Times New Roman" w:eastAsia="Times New Roman" w:hAnsi="Times New Roman" w:cs="Times New Roman"/>
          <w:b/>
          <w:sz w:val="28"/>
          <w:szCs w:val="28"/>
        </w:rPr>
        <w:t xml:space="preserve"> осуществления </w:t>
      </w:r>
      <w:proofErr w:type="spellStart"/>
      <w:r w:rsidR="00F40E7B" w:rsidRPr="00F40E7B">
        <w:rPr>
          <w:rFonts w:ascii="Times New Roman" w:eastAsia="Times New Roman" w:hAnsi="Times New Roman" w:cs="Times New Roman"/>
          <w:b/>
          <w:sz w:val="28"/>
          <w:szCs w:val="28"/>
        </w:rPr>
        <w:t>аквакультуры</w:t>
      </w:r>
      <w:proofErr w:type="spellEnd"/>
      <w:r w:rsidR="00F40E7B" w:rsidRPr="00F40E7B">
        <w:rPr>
          <w:rFonts w:ascii="Times New Roman" w:eastAsia="Times New Roman" w:hAnsi="Times New Roman" w:cs="Times New Roman"/>
          <w:b/>
          <w:sz w:val="28"/>
          <w:szCs w:val="28"/>
        </w:rPr>
        <w:t xml:space="preserve"> (рыбоводства)</w:t>
      </w:r>
      <w:r w:rsidR="00AD393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06684" w:rsidRPr="006F6F5B" w:rsidRDefault="00E06684" w:rsidP="00F40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2217" w:rsidRPr="006F6F5B" w:rsidRDefault="00251B81" w:rsidP="00732217">
      <w:pPr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г. Москва </w:t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7F497B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F497B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F40E7B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06684" w:rsidRPr="006F6F5B" w:rsidRDefault="00E06684">
      <w:pPr>
        <w:rPr>
          <w:rFonts w:ascii="Times New Roman" w:hAnsi="Times New Roman" w:cs="Times New Roman"/>
          <w:sz w:val="28"/>
          <w:szCs w:val="28"/>
        </w:rPr>
      </w:pPr>
    </w:p>
    <w:p w:rsidR="000744BE" w:rsidRPr="006F6F5B" w:rsidRDefault="000744BE">
      <w:pPr>
        <w:rPr>
          <w:rFonts w:ascii="Times New Roman" w:hAnsi="Times New Roman" w:cs="Times New Roman"/>
          <w:sz w:val="28"/>
          <w:szCs w:val="28"/>
        </w:rPr>
      </w:pPr>
      <w:bookmarkStart w:id="0" w:name="gjdgxs" w:colFirst="0" w:colLast="0"/>
      <w:bookmarkEnd w:id="0"/>
    </w:p>
    <w:p w:rsidR="00CA041E" w:rsidRPr="006F6F5B" w:rsidRDefault="00CA041E" w:rsidP="00CA041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Комиссии:</w:t>
      </w:r>
    </w:p>
    <w:p w:rsidR="00CA041E" w:rsidRPr="006F6F5B" w:rsidRDefault="003832F2" w:rsidP="00CA04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А.А. Петров</w:t>
      </w:r>
    </w:p>
    <w:p w:rsidR="00EC5720" w:rsidRPr="006F6F5B" w:rsidRDefault="00EC5720" w:rsidP="00EC572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п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Комиссии:</w:t>
      </w:r>
    </w:p>
    <w:p w:rsidR="00293E03" w:rsidRPr="006F6F5B" w:rsidRDefault="003832F2" w:rsidP="00890D3B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И.А. Кисляков</w:t>
      </w:r>
    </w:p>
    <w:p w:rsidR="00E06684" w:rsidRPr="006F6F5B" w:rsidRDefault="005C3593" w:rsidP="00890D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Члены Комиссии: </w:t>
      </w:r>
    </w:p>
    <w:p w:rsidR="00E06684" w:rsidRPr="006F6F5B" w:rsidRDefault="007F497B" w:rsidP="00E06156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Волков,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041E" w:rsidRPr="006F6F5B" w:rsidRDefault="00023388" w:rsidP="00023388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 w:rsidRPr="00023388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Бжахов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6684" w:rsidRPr="006F6F5B" w:rsidRDefault="00251B81" w:rsidP="00890D3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t>Комиссия правомочна осуществ</w:t>
      </w:r>
      <w:r w:rsidR="00EC5720">
        <w:rPr>
          <w:rFonts w:ascii="Times New Roman" w:eastAsia="Times New Roman" w:hAnsi="Times New Roman" w:cs="Times New Roman"/>
          <w:sz w:val="28"/>
          <w:szCs w:val="28"/>
        </w:rPr>
        <w:t xml:space="preserve">лять свои функции, присутствуют </w:t>
      </w:r>
      <w:r w:rsidR="00AB3DC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1B468D">
        <w:rPr>
          <w:rFonts w:ascii="Times New Roman" w:eastAsia="Times New Roman" w:hAnsi="Times New Roman" w:cs="Times New Roman"/>
          <w:sz w:val="28"/>
          <w:szCs w:val="28"/>
        </w:rPr>
        <w:t>6</w:t>
      </w:r>
      <w:r w:rsidR="003D6AB0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="00EF7553" w:rsidRPr="006F6F5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омиссии, что составляет </w:t>
      </w:r>
      <w:r w:rsidR="001614BC" w:rsidRPr="006F6F5B">
        <w:rPr>
          <w:rFonts w:ascii="Times New Roman" w:eastAsia="Times New Roman" w:hAnsi="Times New Roman" w:cs="Times New Roman"/>
          <w:sz w:val="28"/>
          <w:szCs w:val="28"/>
        </w:rPr>
        <w:t xml:space="preserve">более 50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процентов общего числа членов</w:t>
      </w:r>
      <w:r w:rsidR="001614BC" w:rsidRPr="006F6F5B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06684" w:rsidRPr="006F6F5B" w:rsidRDefault="001614BC" w:rsidP="004234D8">
      <w:pPr>
        <w:tabs>
          <w:tab w:val="left" w:pos="1020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6F6F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06684" w:rsidRPr="006F6F5B" w:rsidRDefault="00251B81" w:rsidP="00890D3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1. По окончании срока подачи заявок, указанного в извещении о проведении аукциона, поданы и зарегистрированы в журнале регистрации поданных заявок </w:t>
      </w:r>
      <w:r w:rsidRPr="003C28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всего </w:t>
      </w:r>
      <w:r w:rsidR="007F49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="00023388" w:rsidRPr="009C40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</w:t>
      </w:r>
      <w:r w:rsidR="007F49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одна</w:t>
      </w:r>
      <w:r w:rsidR="00023388" w:rsidRPr="009C40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)</w:t>
      </w:r>
      <w:r w:rsidRPr="004561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C2869">
        <w:rPr>
          <w:rFonts w:ascii="Times New Roman" w:eastAsia="Times New Roman" w:hAnsi="Times New Roman" w:cs="Times New Roman"/>
          <w:color w:val="auto"/>
          <w:sz w:val="28"/>
          <w:szCs w:val="28"/>
        </w:rPr>
        <w:t>заяв</w:t>
      </w:r>
      <w:r w:rsidR="009E75EC">
        <w:rPr>
          <w:rFonts w:ascii="Times New Roman" w:eastAsia="Times New Roman" w:hAnsi="Times New Roman" w:cs="Times New Roman"/>
          <w:color w:val="auto"/>
          <w:sz w:val="28"/>
          <w:szCs w:val="28"/>
        </w:rPr>
        <w:t>ка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701" w:rsidRDefault="00E87865" w:rsidP="000078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В соответствии с положениями постановления Правительства Российской Федерации от 15.05.2014 № 450 «Об утверждении Правил организации и проведения торгов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(конкурсов, аукционов) на право заключения договора пользования рыбоводным участком» (далее – Правила организации и проведения торгов) и </w:t>
      </w:r>
      <w:r w:rsidRPr="006F6F5B">
        <w:rPr>
          <w:rFonts w:ascii="Times New Roman" w:hAnsi="Times New Roman" w:cs="Times New Roman"/>
          <w:sz w:val="28"/>
          <w:szCs w:val="28"/>
        </w:rPr>
        <w:t>Д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окументацией об </w:t>
      </w:r>
      <w:r w:rsidRPr="00326953">
        <w:rPr>
          <w:rFonts w:ascii="Times New Roman" w:hAnsi="Times New Roman" w:cs="Times New Roman"/>
          <w:sz w:val="28"/>
          <w:szCs w:val="28"/>
        </w:rPr>
        <w:t>аукционе</w:t>
      </w:r>
      <w:r w:rsidRPr="006F6F5B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пользования рыбоводным участком, расположенным на водном объекте и (или) его части </w:t>
      </w:r>
      <w:r w:rsidRPr="006F6F5B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2A75D3">
        <w:rPr>
          <w:rFonts w:ascii="Times New Roman" w:hAnsi="Times New Roman" w:cs="Times New Roman"/>
          <w:sz w:val="28"/>
          <w:szCs w:val="28"/>
        </w:rPr>
        <w:t>Костромской</w:t>
      </w:r>
      <w:r w:rsidR="00657191" w:rsidRPr="00657191">
        <w:rPr>
          <w:rFonts w:ascii="Times New Roman" w:hAnsi="Times New Roman" w:cs="Times New Roman"/>
          <w:sz w:val="28"/>
          <w:szCs w:val="28"/>
        </w:rPr>
        <w:t xml:space="preserve"> </w:t>
      </w:r>
      <w:r w:rsidR="009E75EC">
        <w:rPr>
          <w:rFonts w:ascii="Times New Roman" w:hAnsi="Times New Roman" w:cs="Times New Roman"/>
          <w:sz w:val="28"/>
          <w:szCs w:val="28"/>
        </w:rPr>
        <w:t>области</w:t>
      </w:r>
      <w:r w:rsidRPr="006F6F5B">
        <w:rPr>
          <w:rFonts w:ascii="Times New Roman" w:hAnsi="Times New Roman" w:cs="Times New Roman"/>
          <w:sz w:val="28"/>
          <w:szCs w:val="28"/>
        </w:rPr>
        <w:t xml:space="preserve">, для осуществления </w:t>
      </w:r>
      <w:proofErr w:type="spellStart"/>
      <w:r w:rsidRPr="006F6F5B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6F6F5B">
        <w:rPr>
          <w:rFonts w:ascii="Times New Roman" w:hAnsi="Times New Roman" w:cs="Times New Roman"/>
          <w:sz w:val="28"/>
          <w:szCs w:val="28"/>
        </w:rPr>
        <w:t xml:space="preserve"> (рыбоводства), утвержденной приказом Московско-Окского территориального управления Федерального агентства по </w:t>
      </w:r>
      <w:r w:rsidRPr="00326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рыболовству </w:t>
      </w:r>
      <w:r w:rsidR="006571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от «</w:t>
      </w:r>
      <w:r w:rsidR="009E75EC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16</w:t>
      </w:r>
      <w:r w:rsidR="006571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» </w:t>
      </w:r>
      <w:r w:rsidR="009E75EC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ноября</w:t>
      </w:r>
      <w:r w:rsidR="006571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2020 г. № </w:t>
      </w:r>
      <w:r w:rsidR="002A75D3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106</w:t>
      </w:r>
      <w:r w:rsidR="00326953" w:rsidRPr="00326953">
        <w:rPr>
          <w:rFonts w:ascii="Times New Roman" w:hAnsi="Times New Roman"/>
          <w:color w:val="000000" w:themeColor="text1"/>
          <w:sz w:val="28"/>
        </w:rPr>
        <w:t>,</w:t>
      </w:r>
      <w:r w:rsidR="00E73680" w:rsidRPr="00326953">
        <w:rPr>
          <w:rFonts w:ascii="Times New Roman" w:hAnsi="Times New Roman"/>
          <w:color w:val="000000" w:themeColor="text1"/>
          <w:sz w:val="28"/>
        </w:rPr>
        <w:t xml:space="preserve"> </w:t>
      </w:r>
      <w:r w:rsidRPr="00326953">
        <w:rPr>
          <w:rFonts w:ascii="Times New Roman" w:hAnsi="Times New Roman" w:cs="Times New Roman"/>
          <w:color w:val="000000" w:themeColor="text1"/>
          <w:sz w:val="28"/>
          <w:szCs w:val="28"/>
        </w:rPr>
        <w:t>далее – Документация об аукционе),</w:t>
      </w:r>
      <w:r w:rsidRPr="003269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Комиссия рассмотрела заявки об участии в аукционе</w:t>
      </w:r>
      <w:r w:rsidR="009520D9" w:rsidRPr="003269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9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соответствие 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934367" w:rsidRPr="006F6F5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934367" w:rsidRPr="006F6F5B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7A49E8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367" w:rsidRPr="006F6F5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 xml:space="preserve"> 21 Правил организации и проведения торгов, а также документацией об аукционе</w:t>
      </w:r>
      <w:r w:rsidR="007A49E8" w:rsidRPr="006F6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7865" w:rsidRPr="00E036F5" w:rsidRDefault="00E036F5" w:rsidP="00890D3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6F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87865" w:rsidRPr="00E036F5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</w:t>
      </w:r>
      <w:r w:rsidR="00AE5A28" w:rsidRPr="00E03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5EC" w:rsidRPr="00E036F5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262747" w:rsidRPr="00E036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9E75EC" w:rsidRPr="00E036F5">
        <w:rPr>
          <w:rFonts w:ascii="Times New Roman" w:eastAsia="Times New Roman" w:hAnsi="Times New Roman" w:cs="Times New Roman"/>
          <w:color w:val="auto"/>
          <w:sz w:val="28"/>
          <w:szCs w:val="28"/>
        </w:rPr>
        <w:t>одной</w:t>
      </w:r>
      <w:r w:rsidR="00262747" w:rsidRPr="00E036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="009E75EC" w:rsidRPr="00E036F5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="00E87865" w:rsidRPr="00E036F5">
        <w:rPr>
          <w:rFonts w:ascii="Times New Roman" w:eastAsia="Times New Roman" w:hAnsi="Times New Roman" w:cs="Times New Roman"/>
          <w:sz w:val="28"/>
          <w:szCs w:val="28"/>
        </w:rPr>
        <w:t xml:space="preserve"> об участии в аукционе Комиссия приняла следующие Решения:</w:t>
      </w:r>
    </w:p>
    <w:p w:rsidR="00E87865" w:rsidRDefault="00E87865" w:rsidP="00C83F61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пунктами 107 и 108 Правил организации и проведения торгов на основании результатов рассмотрения заявок об участии в аукционе Комиссия приняла решение о допуске к участию в аукционе заявителя и признании заявителя, подавшего заявку об участии в аукционе, участником аукциона, или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br/>
        <w:t xml:space="preserve">об отказе в допуске заявителя к участию в аукционе в порядке и по основаниям, которые предусмотрены Правилами организации и проведения торгов: 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3"/>
        <w:gridCol w:w="1412"/>
        <w:gridCol w:w="1701"/>
        <w:gridCol w:w="1134"/>
        <w:gridCol w:w="1276"/>
        <w:gridCol w:w="1276"/>
        <w:gridCol w:w="1588"/>
        <w:gridCol w:w="1814"/>
      </w:tblGrid>
      <w:tr w:rsidR="00260C3E" w:rsidRPr="00283CE7" w:rsidTr="00E84188">
        <w:trPr>
          <w:trHeight w:val="113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lastRenderedPageBreak/>
              <w:t>№</w:t>
            </w:r>
          </w:p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п/п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Лот</w:t>
            </w:r>
          </w:p>
          <w:p w:rsidR="00260C3E" w:rsidRPr="00283CE7" w:rsidRDefault="00260C3E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8D" w:rsidRPr="00283CE7" w:rsidRDefault="00260C3E" w:rsidP="00283CE7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proofErr w:type="spellStart"/>
            <w:proofErr w:type="gramStart"/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Регистраци</w:t>
            </w:r>
            <w:r w:rsidR="00890D3B"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-</w:t>
            </w: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онный</w:t>
            </w:r>
            <w:proofErr w:type="spellEnd"/>
            <w:proofErr w:type="gramEnd"/>
          </w:p>
          <w:p w:rsidR="00EA508D" w:rsidRPr="00283CE7" w:rsidRDefault="00260C3E" w:rsidP="00283CE7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номер</w:t>
            </w:r>
          </w:p>
          <w:p w:rsidR="00260C3E" w:rsidRPr="00283CE7" w:rsidRDefault="00260C3E" w:rsidP="00283CE7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заявки об участии в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Заявитель</w:t>
            </w:r>
          </w:p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(наименование)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Дата подачи заявок об участии в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Сведения о внесенных задатках</w:t>
            </w:r>
          </w:p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8D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Сведения</w:t>
            </w:r>
          </w:p>
          <w:p w:rsidR="00EA508D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об отозванных заявках</w:t>
            </w:r>
          </w:p>
          <w:p w:rsidR="00EA508D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об участии</w:t>
            </w:r>
          </w:p>
          <w:p w:rsidR="00260C3E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в аукционе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Имена (наименования) заявителей, признанных участниками аукциона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8D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Имена (наименования) заявителей, которым было отказано в признании их участниками аукциона,</w:t>
            </w:r>
          </w:p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с указанием причин такого отказа</w:t>
            </w:r>
          </w:p>
        </w:tc>
      </w:tr>
      <w:tr w:rsidR="00260C3E" w:rsidRPr="00283CE7" w:rsidTr="000F07E6">
        <w:trPr>
          <w:trHeight w:val="21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83CE7" w:rsidRDefault="00260C3E" w:rsidP="00283CE7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9</w:t>
            </w:r>
          </w:p>
        </w:tc>
      </w:tr>
      <w:tr w:rsidR="0026321E" w:rsidRPr="00283CE7" w:rsidTr="000F07E6">
        <w:trPr>
          <w:trHeight w:val="180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26321E" w:rsidP="00283CE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1B468D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8D" w:rsidRDefault="001B468D" w:rsidP="00D645C0">
            <w:pPr>
              <w:jc w:val="center"/>
              <w:rPr>
                <w:rFonts w:ascii="Times New Roman" w:hAnsi="Times New Roman" w:cs="Times New Roman"/>
              </w:rPr>
            </w:pPr>
          </w:p>
          <w:p w:rsidR="001B468D" w:rsidRDefault="001B468D" w:rsidP="00D645C0">
            <w:pPr>
              <w:jc w:val="center"/>
              <w:rPr>
                <w:rFonts w:ascii="Times New Roman" w:hAnsi="Times New Roman" w:cs="Times New Roman"/>
              </w:rPr>
            </w:pPr>
          </w:p>
          <w:p w:rsidR="001B468D" w:rsidRDefault="001B468D" w:rsidP="00D645C0">
            <w:pPr>
              <w:jc w:val="center"/>
              <w:rPr>
                <w:rFonts w:ascii="Times New Roman" w:hAnsi="Times New Roman" w:cs="Times New Roman"/>
              </w:rPr>
            </w:pPr>
          </w:p>
          <w:p w:rsidR="001B468D" w:rsidRDefault="001B468D" w:rsidP="00D645C0">
            <w:pPr>
              <w:jc w:val="center"/>
              <w:rPr>
                <w:rFonts w:ascii="Times New Roman" w:hAnsi="Times New Roman" w:cs="Times New Roman"/>
              </w:rPr>
            </w:pPr>
          </w:p>
          <w:p w:rsidR="0026321E" w:rsidRPr="00283CE7" w:rsidRDefault="001B468D" w:rsidP="00D64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3К(АМС)-01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1E" w:rsidRPr="00283CE7" w:rsidRDefault="001B468D" w:rsidP="00D645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Орлов Евгений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1B468D" w:rsidP="00D645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1B468D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26321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1B468D" w:rsidP="000D4B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Орлов Евгений Михайлович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1E" w:rsidRPr="000F07E6" w:rsidRDefault="0026321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26321E" w:rsidRDefault="0026321E" w:rsidP="00255597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26953" w:rsidRDefault="00326953" w:rsidP="0032695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Голосовали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:  </w:t>
      </w:r>
    </w:p>
    <w:p w:rsidR="00326953" w:rsidRDefault="00326953" w:rsidP="0032695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</w:t>
      </w: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F55879">
        <w:rPr>
          <w:rFonts w:ascii="Times New Roman" w:eastAsia="Times New Roman" w:hAnsi="Times New Roman" w:cs="Times New Roman"/>
          <w:color w:val="auto"/>
          <w:sz w:val="28"/>
          <w:szCs w:val="28"/>
        </w:rPr>
        <w:t>единогласно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1B468D" w:rsidRDefault="001B468D" w:rsidP="00D040E3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0E3" w:rsidRPr="006F6F5B" w:rsidRDefault="00E036F5" w:rsidP="00D040E3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24DA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0E3" w:rsidRPr="006F6F5B">
        <w:rPr>
          <w:rFonts w:ascii="Times New Roman" w:eastAsia="Times New Roman" w:hAnsi="Times New Roman" w:cs="Times New Roman"/>
          <w:sz w:val="28"/>
          <w:szCs w:val="28"/>
        </w:rPr>
        <w:t>Признать участниками аукциона следующих заявителей:</w:t>
      </w:r>
    </w:p>
    <w:p w:rsidR="006424DA" w:rsidRDefault="006424DA" w:rsidP="0038405B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935" w:rsidRPr="00DC4BC6" w:rsidRDefault="00F92935" w:rsidP="0038405B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1117"/>
        <w:gridCol w:w="6241"/>
        <w:gridCol w:w="2871"/>
      </w:tblGrid>
      <w:tr w:rsidR="0038405B" w:rsidRPr="009520D9" w:rsidTr="00D8044C">
        <w:tc>
          <w:tcPr>
            <w:tcW w:w="1117" w:type="dxa"/>
          </w:tcPr>
          <w:p w:rsidR="0038405B" w:rsidRPr="009520D9" w:rsidRDefault="0038405B" w:rsidP="00126DB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41" w:type="dxa"/>
          </w:tcPr>
          <w:p w:rsidR="0038405B" w:rsidRPr="009520D9" w:rsidRDefault="0038405B" w:rsidP="004234D8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Заявитель (наименование)</w:t>
            </w:r>
          </w:p>
        </w:tc>
        <w:tc>
          <w:tcPr>
            <w:tcW w:w="2871" w:type="dxa"/>
          </w:tcPr>
          <w:p w:rsidR="0038405B" w:rsidRPr="009520D9" w:rsidRDefault="0038405B" w:rsidP="004234D8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</w:t>
            </w:r>
          </w:p>
        </w:tc>
      </w:tr>
      <w:tr w:rsidR="00687094" w:rsidRPr="009520D9" w:rsidTr="00D8044C">
        <w:tc>
          <w:tcPr>
            <w:tcW w:w="1117" w:type="dxa"/>
          </w:tcPr>
          <w:p w:rsidR="00687094" w:rsidRPr="009520D9" w:rsidRDefault="00687094" w:rsidP="00126DB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41" w:type="dxa"/>
            <w:vAlign w:val="center"/>
          </w:tcPr>
          <w:p w:rsidR="00687094" w:rsidRPr="00283CE7" w:rsidRDefault="001B468D" w:rsidP="00B87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Орлов Евгений Михайлович</w:t>
            </w:r>
          </w:p>
        </w:tc>
        <w:tc>
          <w:tcPr>
            <w:tcW w:w="2871" w:type="dxa"/>
            <w:vAlign w:val="center"/>
          </w:tcPr>
          <w:p w:rsidR="00687094" w:rsidRPr="009520D9" w:rsidRDefault="001B468D" w:rsidP="00126DBC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</w:tbl>
    <w:p w:rsidR="00D8044C" w:rsidRDefault="00D8044C" w:rsidP="00D040E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040E3" w:rsidRPr="006F6F5B" w:rsidRDefault="00D040E3" w:rsidP="00D040E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Голосовали: </w:t>
      </w:r>
    </w:p>
    <w:p w:rsidR="00D040E3" w:rsidRDefault="00D040E3" w:rsidP="00D040E3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– </w:t>
      </w:r>
      <w:r w:rsidR="00AA7D7B">
        <w:rPr>
          <w:rFonts w:ascii="Times New Roman" w:eastAsia="Times New Roman" w:hAnsi="Times New Roman" w:cs="Times New Roman"/>
          <w:color w:val="auto"/>
          <w:sz w:val="28"/>
          <w:szCs w:val="28"/>
        </w:rPr>
        <w:t>единогласно</w:t>
      </w:r>
    </w:p>
    <w:p w:rsidR="00D040E3" w:rsidRPr="006F6F5B" w:rsidRDefault="00D040E3" w:rsidP="00D040E3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6F5" w:rsidRDefault="00E036F5" w:rsidP="00E036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в отношении лота № 2 не подано ни одной заявки, а в отношении лота № 1 подана только одна заявка, аукцион по указанным лотам признается не состоявшимся. </w:t>
      </w:r>
    </w:p>
    <w:p w:rsidR="00E036F5" w:rsidRDefault="00E036F5" w:rsidP="00E036F5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36F5" w:rsidRPr="005E2605" w:rsidRDefault="00E036F5" w:rsidP="00E036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</w:p>
    <w:p w:rsidR="00E036F5" w:rsidRDefault="00E036F5" w:rsidP="00E036F5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единогласно </w:t>
      </w:r>
    </w:p>
    <w:p w:rsidR="00E036F5" w:rsidRDefault="00E036F5" w:rsidP="00E036F5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036F5" w:rsidRDefault="00E036F5" w:rsidP="00E036F5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 На основании п. 125 единственному участнику аукциона по лоту № 1 предложить заключить договор по начальной цене предмета аукциона.</w:t>
      </w:r>
    </w:p>
    <w:p w:rsidR="00E036F5" w:rsidRDefault="00E036F5" w:rsidP="00E036F5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6F5" w:rsidRPr="005E2605" w:rsidRDefault="00E036F5" w:rsidP="00E036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</w:p>
    <w:p w:rsidR="00E036F5" w:rsidRDefault="00E036F5" w:rsidP="00E036F5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единогласно </w:t>
      </w:r>
    </w:p>
    <w:p w:rsidR="00E036F5" w:rsidRDefault="00E036F5" w:rsidP="00E036F5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036F5" w:rsidRDefault="00E036F5" w:rsidP="00E036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05B" w:rsidRDefault="00E036F5" w:rsidP="0038405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25F93" w:rsidRPr="006F6F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24DA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в отношении лота № 2 </w:t>
      </w:r>
      <w:r w:rsidRPr="006F6F5B">
        <w:rPr>
          <w:rFonts w:ascii="Times New Roman" w:eastAsia="Times New Roman" w:hAnsi="Times New Roman" w:cs="Times New Roman"/>
          <w:bCs/>
          <w:sz w:val="28"/>
          <w:szCs w:val="28"/>
        </w:rPr>
        <w:t>не подано ни одной заявки об участии в аукционе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30D92">
        <w:rPr>
          <w:rFonts w:ascii="Times New Roman" w:hAnsi="Times New Roman" w:cs="Times New Roman"/>
          <w:sz w:val="28"/>
          <w:szCs w:val="28"/>
        </w:rPr>
        <w:t xml:space="preserve"> </w:t>
      </w:r>
      <w:r w:rsidRPr="00DC4BC6">
        <w:rPr>
          <w:rFonts w:ascii="Times New Roman" w:hAnsi="Times New Roman" w:cs="Times New Roman"/>
          <w:sz w:val="28"/>
          <w:szCs w:val="28"/>
        </w:rPr>
        <w:t xml:space="preserve">Комиссия рекомендует организатору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6F6F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C4BC6">
        <w:rPr>
          <w:rFonts w:ascii="Times New Roman" w:hAnsi="Times New Roman" w:cs="Times New Roman"/>
          <w:sz w:val="28"/>
          <w:szCs w:val="28"/>
        </w:rPr>
        <w:t>рассмотреть 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BC6">
        <w:rPr>
          <w:rFonts w:ascii="Times New Roman" w:hAnsi="Times New Roman" w:cs="Times New Roman"/>
          <w:sz w:val="28"/>
          <w:szCs w:val="28"/>
        </w:rPr>
        <w:t xml:space="preserve">о </w:t>
      </w:r>
      <w:r w:rsidRPr="00864287">
        <w:rPr>
          <w:rFonts w:ascii="Times New Roman" w:hAnsi="Times New Roman" w:cs="Times New Roman"/>
          <w:sz w:val="28"/>
          <w:szCs w:val="28"/>
        </w:rPr>
        <w:t>целесообразности проведения нового аукциона в отношении указанн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lastRenderedPageBreak/>
        <w:t>лотов в</w:t>
      </w:r>
      <w:r w:rsidRPr="00DC4BC6">
        <w:rPr>
          <w:rFonts w:ascii="Times New Roman" w:hAnsi="Times New Roman" w:cs="Times New Roman"/>
          <w:sz w:val="28"/>
          <w:szCs w:val="28"/>
        </w:rPr>
        <w:t xml:space="preserve"> соответствии с пунктом 105 Правил организации и проведения торгов</w:t>
      </w:r>
      <w:r w:rsidRPr="00864287">
        <w:rPr>
          <w:rFonts w:ascii="Times New Roman" w:hAnsi="Times New Roman" w:cs="Times New Roman"/>
          <w:sz w:val="28"/>
          <w:szCs w:val="28"/>
        </w:rPr>
        <w:t>.</w:t>
      </w:r>
    </w:p>
    <w:p w:rsidR="008B5FCB" w:rsidRDefault="008B5FCB" w:rsidP="0038405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A2B" w:rsidRDefault="00253A2B" w:rsidP="00E036F5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6F5B" w:rsidRPr="005E2605" w:rsidRDefault="006F6F5B" w:rsidP="006F6F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</w:p>
    <w:p w:rsidR="001B468D" w:rsidRDefault="00262747" w:rsidP="00AB3DC7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D8044C">
        <w:rPr>
          <w:rFonts w:ascii="Times New Roman" w:eastAsia="Times New Roman" w:hAnsi="Times New Roman" w:cs="Times New Roman"/>
          <w:color w:val="auto"/>
          <w:sz w:val="28"/>
          <w:szCs w:val="28"/>
        </w:rPr>
        <w:t>единогласно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B3DC7" w:rsidRPr="00AB3DC7" w:rsidRDefault="00AB3DC7" w:rsidP="00AB3DC7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_GoBack"/>
      <w:bookmarkEnd w:id="1"/>
    </w:p>
    <w:p w:rsidR="00C83F61" w:rsidRPr="005E2605" w:rsidRDefault="00E036F5" w:rsidP="00326953">
      <w:pPr>
        <w:tabs>
          <w:tab w:val="left" w:pos="-851"/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51B81" w:rsidRPr="005E2605">
        <w:rPr>
          <w:rFonts w:ascii="Times New Roman" w:eastAsia="Times New Roman" w:hAnsi="Times New Roman" w:cs="Times New Roman"/>
          <w:sz w:val="28"/>
          <w:szCs w:val="28"/>
        </w:rPr>
        <w:t xml:space="preserve">. Разместить протокол рассмотрения заявок об участии в аукционе </w:t>
      </w:r>
      <w:r w:rsidR="00B940B0" w:rsidRPr="005E2605">
        <w:rPr>
          <w:rFonts w:ascii="Times New Roman" w:eastAsia="Times New Roman" w:hAnsi="Times New Roman" w:cs="Times New Roman"/>
          <w:sz w:val="28"/>
          <w:szCs w:val="28"/>
        </w:rPr>
        <w:br/>
      </w:r>
      <w:r w:rsidR="00251B81" w:rsidRPr="005E2605">
        <w:rPr>
          <w:rFonts w:ascii="Times New Roman" w:eastAsia="Times New Roman" w:hAnsi="Times New Roman" w:cs="Times New Roman"/>
          <w:sz w:val="28"/>
          <w:szCs w:val="28"/>
        </w:rPr>
        <w:t xml:space="preserve">на официальных сайтах: www.torgi.gov.ru; </w:t>
      </w:r>
      <w:hyperlink r:id="rId8">
        <w:r w:rsidR="00251B81" w:rsidRPr="005E2605">
          <w:rPr>
            <w:rFonts w:ascii="Times New Roman" w:eastAsia="Times New Roman" w:hAnsi="Times New Roman" w:cs="Times New Roman"/>
            <w:sz w:val="28"/>
            <w:szCs w:val="28"/>
          </w:rPr>
          <w:t>www.moktu.ru</w:t>
        </w:r>
      </w:hyperlink>
      <w:r w:rsidR="00251B81" w:rsidRPr="005E26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468D" w:rsidRDefault="001B468D" w:rsidP="008B3EFB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684" w:rsidRPr="005E2605" w:rsidRDefault="00251B81" w:rsidP="008B3E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</w:p>
    <w:p w:rsidR="00262747" w:rsidRDefault="00262747" w:rsidP="00262747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– </w:t>
      </w:r>
      <w:r w:rsidR="00D804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единогласно</w:t>
      </w:r>
    </w:p>
    <w:p w:rsidR="00262747" w:rsidRDefault="00262747" w:rsidP="00262747">
      <w:pPr>
        <w:rPr>
          <w:rFonts w:ascii="Times New Roman" w:hAnsi="Times New Roman" w:cs="Times New Roman"/>
          <w:sz w:val="28"/>
          <w:szCs w:val="28"/>
        </w:rPr>
      </w:pPr>
    </w:p>
    <w:p w:rsidR="00326953" w:rsidRDefault="00326953" w:rsidP="00262747">
      <w:pPr>
        <w:rPr>
          <w:rFonts w:ascii="Times New Roman" w:hAnsi="Times New Roman" w:cs="Times New Roman"/>
          <w:sz w:val="28"/>
          <w:szCs w:val="28"/>
        </w:rPr>
      </w:pPr>
    </w:p>
    <w:p w:rsidR="00420270" w:rsidRPr="005E2605" w:rsidRDefault="00262747" w:rsidP="00262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</w:t>
      </w:r>
      <w:r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44C">
        <w:rPr>
          <w:rFonts w:ascii="Times New Roman" w:eastAsia="Times New Roman" w:hAnsi="Times New Roman" w:cs="Times New Roman"/>
          <w:sz w:val="28"/>
          <w:szCs w:val="28"/>
        </w:rPr>
        <w:t>А.А. Петров</w:t>
      </w:r>
    </w:p>
    <w:p w:rsidR="00262747" w:rsidRDefault="00262747" w:rsidP="006870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7094" w:rsidRPr="005E2605" w:rsidRDefault="00687094" w:rsidP="00687094">
      <w:pPr>
        <w:rPr>
          <w:rFonts w:ascii="Times New Roman" w:eastAsia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sz w:val="28"/>
          <w:szCs w:val="28"/>
        </w:rPr>
        <w:t>Заместитель п</w:t>
      </w:r>
      <w:r w:rsidR="00EA508D" w:rsidRPr="005E2605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AA7D7B" w:rsidRPr="005E260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A508D"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A508D" w:rsidRPr="005E2605">
        <w:rPr>
          <w:rFonts w:ascii="Times New Roman" w:eastAsia="Times New Roman" w:hAnsi="Times New Roman" w:cs="Times New Roman"/>
          <w:sz w:val="28"/>
          <w:szCs w:val="28"/>
        </w:rPr>
        <w:t>Комиссии:</w:t>
      </w:r>
      <w:r w:rsidR="00EA508D" w:rsidRPr="005E260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2627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2F2" w:rsidRPr="005E2605">
        <w:rPr>
          <w:rFonts w:ascii="Times New Roman" w:eastAsia="Times New Roman" w:hAnsi="Times New Roman" w:cs="Times New Roman"/>
          <w:sz w:val="28"/>
          <w:szCs w:val="28"/>
        </w:rPr>
        <w:t>И.А. Кисляков</w:t>
      </w:r>
    </w:p>
    <w:p w:rsidR="00EA508D" w:rsidRPr="005E2605" w:rsidRDefault="00EA508D" w:rsidP="002632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6F5B" w:rsidRPr="005E2605" w:rsidRDefault="006F6F5B" w:rsidP="002632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0204" w:rsidRPr="005E2605" w:rsidRDefault="00251B81" w:rsidP="00E036F5">
      <w:pPr>
        <w:rPr>
          <w:rFonts w:ascii="Times New Roman" w:eastAsia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B97C8F" w:rsidRPr="005E260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323E7" w:rsidRPr="005E2605">
        <w:rPr>
          <w:rFonts w:ascii="Times New Roman" w:eastAsia="Times New Roman" w:hAnsi="Times New Roman" w:cs="Times New Roman"/>
          <w:sz w:val="28"/>
          <w:szCs w:val="28"/>
        </w:rPr>
        <w:t>омиссии:</w:t>
      </w:r>
      <w:r w:rsidR="003963FA"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F93" w:rsidRPr="005E260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36F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25E5F" w:rsidRDefault="00262747" w:rsidP="00D8044C">
      <w:pPr>
        <w:ind w:right="1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8044C">
        <w:rPr>
          <w:rFonts w:ascii="Times New Roman" w:eastAsia="Times New Roman" w:hAnsi="Times New Roman" w:cs="Times New Roman"/>
          <w:sz w:val="28"/>
          <w:szCs w:val="28"/>
        </w:rPr>
        <w:t xml:space="preserve">          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 </w:t>
      </w:r>
      <w:r w:rsidR="009E75EC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9E75EC"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 w:rsidR="00AA7D7B" w:rsidRPr="005E26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A7D7B"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A25E5F" w:rsidRDefault="00A25E5F" w:rsidP="00A25E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25E5F" w:rsidRDefault="00A25E5F" w:rsidP="00A25E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__________________</w:t>
      </w:r>
      <w:r w:rsidRPr="00A25E5F">
        <w:rPr>
          <w:rFonts w:ascii="Times New Roman" w:hAnsi="Times New Roman" w:cs="Times New Roman"/>
          <w:sz w:val="28"/>
          <w:szCs w:val="28"/>
        </w:rPr>
        <w:t xml:space="preserve"> </w:t>
      </w:r>
      <w:r w:rsidR="009E75EC">
        <w:rPr>
          <w:rFonts w:ascii="Times New Roman" w:hAnsi="Times New Roman" w:cs="Times New Roman"/>
          <w:sz w:val="28"/>
          <w:szCs w:val="28"/>
        </w:rPr>
        <w:t>А.А. Волков</w:t>
      </w:r>
    </w:p>
    <w:p w:rsidR="00A25E5F" w:rsidRDefault="00A25E5F" w:rsidP="00A25E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25E5F" w:rsidRPr="00A25E5F" w:rsidRDefault="00A25E5F" w:rsidP="00E036F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25E5F" w:rsidRPr="00A25E5F" w:rsidRDefault="00023388" w:rsidP="00023388">
      <w:pPr>
        <w:tabs>
          <w:tab w:val="center" w:pos="510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__________________А.А.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Бжахов</w:t>
      </w:r>
      <w:proofErr w:type="spellEnd"/>
    </w:p>
    <w:p w:rsidR="00A25E5F" w:rsidRPr="00A25E5F" w:rsidRDefault="00023388" w:rsidP="00A25E5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25E5F" w:rsidRPr="00A25E5F" w:rsidRDefault="00A25E5F" w:rsidP="00A25E5F">
      <w:pPr>
        <w:tabs>
          <w:tab w:val="left" w:pos="912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A25E5F" w:rsidRPr="00A25E5F" w:rsidSect="00D73B9B">
      <w:headerReference w:type="default" r:id="rId9"/>
      <w:footerReference w:type="default" r:id="rId10"/>
      <w:pgSz w:w="11906" w:h="16838"/>
      <w:pgMar w:top="1134" w:right="567" w:bottom="426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2B2" w:rsidRDefault="00A132B2">
      <w:r>
        <w:separator/>
      </w:r>
    </w:p>
  </w:endnote>
  <w:endnote w:type="continuationSeparator" w:id="0">
    <w:p w:rsidR="00A132B2" w:rsidRDefault="00A1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BC" w:rsidRPr="008B3EFB" w:rsidRDefault="00126DBC" w:rsidP="008B3EFB">
    <w:pPr>
      <w:ind w:right="35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2B2" w:rsidRDefault="00A132B2">
      <w:r>
        <w:separator/>
      </w:r>
    </w:p>
  </w:footnote>
  <w:footnote w:type="continuationSeparator" w:id="0">
    <w:p w:rsidR="00A132B2" w:rsidRDefault="00A13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BC" w:rsidRDefault="00126DBC" w:rsidP="00D8044C">
    <w:pPr>
      <w:pStyle w:val="ac"/>
    </w:pPr>
  </w:p>
  <w:p w:rsidR="00126DBC" w:rsidRPr="008B3EFB" w:rsidRDefault="00126DBC" w:rsidP="008B3EFB">
    <w:pPr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F45A3"/>
    <w:multiLevelType w:val="hybridMultilevel"/>
    <w:tmpl w:val="A086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30411"/>
    <w:multiLevelType w:val="hybridMultilevel"/>
    <w:tmpl w:val="5C9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D0AB5"/>
    <w:multiLevelType w:val="hybridMultilevel"/>
    <w:tmpl w:val="D34E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84"/>
    <w:rsid w:val="00000897"/>
    <w:rsid w:val="00007847"/>
    <w:rsid w:val="000224EB"/>
    <w:rsid w:val="0002302B"/>
    <w:rsid w:val="00023388"/>
    <w:rsid w:val="000241E1"/>
    <w:rsid w:val="000301CA"/>
    <w:rsid w:val="00040AC9"/>
    <w:rsid w:val="00042838"/>
    <w:rsid w:val="00057E13"/>
    <w:rsid w:val="000744BE"/>
    <w:rsid w:val="00075A07"/>
    <w:rsid w:val="00077701"/>
    <w:rsid w:val="000926FD"/>
    <w:rsid w:val="00094C50"/>
    <w:rsid w:val="000B0880"/>
    <w:rsid w:val="000B3089"/>
    <w:rsid w:val="000B7C22"/>
    <w:rsid w:val="000C422C"/>
    <w:rsid w:val="000C4375"/>
    <w:rsid w:val="000C4BE9"/>
    <w:rsid w:val="000D182F"/>
    <w:rsid w:val="000D4B8F"/>
    <w:rsid w:val="000E01EB"/>
    <w:rsid w:val="000E2D0F"/>
    <w:rsid w:val="000F07E6"/>
    <w:rsid w:val="000F7762"/>
    <w:rsid w:val="00101A38"/>
    <w:rsid w:val="001040E5"/>
    <w:rsid w:val="00117870"/>
    <w:rsid w:val="0012186B"/>
    <w:rsid w:val="00126DBC"/>
    <w:rsid w:val="00134529"/>
    <w:rsid w:val="00153A67"/>
    <w:rsid w:val="001614BC"/>
    <w:rsid w:val="00161682"/>
    <w:rsid w:val="001A16E8"/>
    <w:rsid w:val="001A2350"/>
    <w:rsid w:val="001B0B50"/>
    <w:rsid w:val="001B468D"/>
    <w:rsid w:val="001B76E6"/>
    <w:rsid w:val="001D1965"/>
    <w:rsid w:val="001D321F"/>
    <w:rsid w:val="001D39BF"/>
    <w:rsid w:val="001D42A8"/>
    <w:rsid w:val="001E7E23"/>
    <w:rsid w:val="001F4690"/>
    <w:rsid w:val="001F7FC7"/>
    <w:rsid w:val="00210101"/>
    <w:rsid w:val="00213A5C"/>
    <w:rsid w:val="00216CD6"/>
    <w:rsid w:val="0021711B"/>
    <w:rsid w:val="00227FE3"/>
    <w:rsid w:val="00251B81"/>
    <w:rsid w:val="00253A2B"/>
    <w:rsid w:val="00255597"/>
    <w:rsid w:val="0025686B"/>
    <w:rsid w:val="00260C3E"/>
    <w:rsid w:val="00262747"/>
    <w:rsid w:val="0026321E"/>
    <w:rsid w:val="00283CE7"/>
    <w:rsid w:val="00292EA8"/>
    <w:rsid w:val="00293E03"/>
    <w:rsid w:val="00293E4F"/>
    <w:rsid w:val="00296593"/>
    <w:rsid w:val="002A17F7"/>
    <w:rsid w:val="002A75D3"/>
    <w:rsid w:val="002B72CE"/>
    <w:rsid w:val="002B77C5"/>
    <w:rsid w:val="002C0D97"/>
    <w:rsid w:val="002C79FA"/>
    <w:rsid w:val="002D3E9D"/>
    <w:rsid w:val="002D4299"/>
    <w:rsid w:val="002E14F2"/>
    <w:rsid w:val="002E16C1"/>
    <w:rsid w:val="0030672B"/>
    <w:rsid w:val="00315AEA"/>
    <w:rsid w:val="00322D09"/>
    <w:rsid w:val="00326953"/>
    <w:rsid w:val="00335D29"/>
    <w:rsid w:val="003442B7"/>
    <w:rsid w:val="00345AAA"/>
    <w:rsid w:val="0036591B"/>
    <w:rsid w:val="00366311"/>
    <w:rsid w:val="00371855"/>
    <w:rsid w:val="003832F2"/>
    <w:rsid w:val="0038405B"/>
    <w:rsid w:val="00393F6C"/>
    <w:rsid w:val="003963FA"/>
    <w:rsid w:val="003A5A88"/>
    <w:rsid w:val="003B735B"/>
    <w:rsid w:val="003C2869"/>
    <w:rsid w:val="003C523A"/>
    <w:rsid w:val="003D1ED2"/>
    <w:rsid w:val="003D6AB0"/>
    <w:rsid w:val="003E1E61"/>
    <w:rsid w:val="003F0ECB"/>
    <w:rsid w:val="003F6AC2"/>
    <w:rsid w:val="00406C3D"/>
    <w:rsid w:val="00407C33"/>
    <w:rsid w:val="00413152"/>
    <w:rsid w:val="00413A05"/>
    <w:rsid w:val="00420270"/>
    <w:rsid w:val="00422479"/>
    <w:rsid w:val="004234D8"/>
    <w:rsid w:val="00431C6C"/>
    <w:rsid w:val="00445792"/>
    <w:rsid w:val="004561C0"/>
    <w:rsid w:val="00463740"/>
    <w:rsid w:val="0046748E"/>
    <w:rsid w:val="004726E3"/>
    <w:rsid w:val="0047275C"/>
    <w:rsid w:val="0047578B"/>
    <w:rsid w:val="004843AB"/>
    <w:rsid w:val="0049290C"/>
    <w:rsid w:val="004A69ED"/>
    <w:rsid w:val="004A6B16"/>
    <w:rsid w:val="004B7A2C"/>
    <w:rsid w:val="004C34DC"/>
    <w:rsid w:val="004C3EE5"/>
    <w:rsid w:val="004D1174"/>
    <w:rsid w:val="004D2E27"/>
    <w:rsid w:val="004D7F5F"/>
    <w:rsid w:val="004E2A79"/>
    <w:rsid w:val="00500AC9"/>
    <w:rsid w:val="00501418"/>
    <w:rsid w:val="00511A4F"/>
    <w:rsid w:val="0051206F"/>
    <w:rsid w:val="0052521E"/>
    <w:rsid w:val="0053742B"/>
    <w:rsid w:val="00546E9A"/>
    <w:rsid w:val="005543D6"/>
    <w:rsid w:val="00560496"/>
    <w:rsid w:val="0056630E"/>
    <w:rsid w:val="00567898"/>
    <w:rsid w:val="005736FC"/>
    <w:rsid w:val="00587141"/>
    <w:rsid w:val="00590BA2"/>
    <w:rsid w:val="00597A6B"/>
    <w:rsid w:val="005A4B53"/>
    <w:rsid w:val="005B326E"/>
    <w:rsid w:val="005C3593"/>
    <w:rsid w:val="005C64D1"/>
    <w:rsid w:val="005E2605"/>
    <w:rsid w:val="005E51D1"/>
    <w:rsid w:val="00600C8F"/>
    <w:rsid w:val="00611744"/>
    <w:rsid w:val="00613CA6"/>
    <w:rsid w:val="00622215"/>
    <w:rsid w:val="00626F54"/>
    <w:rsid w:val="00627F9D"/>
    <w:rsid w:val="006347CD"/>
    <w:rsid w:val="006424DA"/>
    <w:rsid w:val="00647210"/>
    <w:rsid w:val="006566A4"/>
    <w:rsid w:val="00657191"/>
    <w:rsid w:val="00657A57"/>
    <w:rsid w:val="0066084E"/>
    <w:rsid w:val="006608AA"/>
    <w:rsid w:val="00661F3B"/>
    <w:rsid w:val="00680C88"/>
    <w:rsid w:val="0068620F"/>
    <w:rsid w:val="00687094"/>
    <w:rsid w:val="006A1627"/>
    <w:rsid w:val="006E5F06"/>
    <w:rsid w:val="006F6F5B"/>
    <w:rsid w:val="006F74B1"/>
    <w:rsid w:val="00725F93"/>
    <w:rsid w:val="00732217"/>
    <w:rsid w:val="0074058E"/>
    <w:rsid w:val="00741DD1"/>
    <w:rsid w:val="00742E1D"/>
    <w:rsid w:val="007522BE"/>
    <w:rsid w:val="00754B4C"/>
    <w:rsid w:val="007650FB"/>
    <w:rsid w:val="007659C7"/>
    <w:rsid w:val="00781EE5"/>
    <w:rsid w:val="0078762C"/>
    <w:rsid w:val="007A3368"/>
    <w:rsid w:val="007A49E8"/>
    <w:rsid w:val="007D448C"/>
    <w:rsid w:val="007D59A0"/>
    <w:rsid w:val="007F1C6B"/>
    <w:rsid w:val="007F497B"/>
    <w:rsid w:val="007F6B9A"/>
    <w:rsid w:val="00804DD0"/>
    <w:rsid w:val="00812476"/>
    <w:rsid w:val="00816F8C"/>
    <w:rsid w:val="008244EA"/>
    <w:rsid w:val="00826DB0"/>
    <w:rsid w:val="00827744"/>
    <w:rsid w:val="00832BC4"/>
    <w:rsid w:val="00855D48"/>
    <w:rsid w:val="0085657F"/>
    <w:rsid w:val="00863910"/>
    <w:rsid w:val="00890D3B"/>
    <w:rsid w:val="00892A91"/>
    <w:rsid w:val="008B3EFB"/>
    <w:rsid w:val="008B5FCB"/>
    <w:rsid w:val="008C1F2D"/>
    <w:rsid w:val="008E13CE"/>
    <w:rsid w:val="008E56CC"/>
    <w:rsid w:val="008F2AAE"/>
    <w:rsid w:val="00906DCA"/>
    <w:rsid w:val="009131D0"/>
    <w:rsid w:val="009142E6"/>
    <w:rsid w:val="0091577C"/>
    <w:rsid w:val="009230A2"/>
    <w:rsid w:val="00925253"/>
    <w:rsid w:val="00934367"/>
    <w:rsid w:val="00940947"/>
    <w:rsid w:val="009520D9"/>
    <w:rsid w:val="009539B9"/>
    <w:rsid w:val="00954FA1"/>
    <w:rsid w:val="009845A4"/>
    <w:rsid w:val="009900E0"/>
    <w:rsid w:val="009906C9"/>
    <w:rsid w:val="009929F4"/>
    <w:rsid w:val="00994062"/>
    <w:rsid w:val="009A632E"/>
    <w:rsid w:val="009B5CF1"/>
    <w:rsid w:val="009C40A3"/>
    <w:rsid w:val="009D4EF9"/>
    <w:rsid w:val="009E75EC"/>
    <w:rsid w:val="009F51FD"/>
    <w:rsid w:val="00A0026E"/>
    <w:rsid w:val="00A0381C"/>
    <w:rsid w:val="00A132B2"/>
    <w:rsid w:val="00A25AB1"/>
    <w:rsid w:val="00A25E5F"/>
    <w:rsid w:val="00A2645E"/>
    <w:rsid w:val="00A377F9"/>
    <w:rsid w:val="00A459A2"/>
    <w:rsid w:val="00A54DDC"/>
    <w:rsid w:val="00A61105"/>
    <w:rsid w:val="00A6421D"/>
    <w:rsid w:val="00A6604D"/>
    <w:rsid w:val="00A70204"/>
    <w:rsid w:val="00A752F5"/>
    <w:rsid w:val="00A775A8"/>
    <w:rsid w:val="00A862FD"/>
    <w:rsid w:val="00AA03AD"/>
    <w:rsid w:val="00AA2DD9"/>
    <w:rsid w:val="00AA587F"/>
    <w:rsid w:val="00AA69B7"/>
    <w:rsid w:val="00AA7D7B"/>
    <w:rsid w:val="00AB100D"/>
    <w:rsid w:val="00AB3DC7"/>
    <w:rsid w:val="00AB5B27"/>
    <w:rsid w:val="00AC45D5"/>
    <w:rsid w:val="00AC6CB3"/>
    <w:rsid w:val="00AD2C35"/>
    <w:rsid w:val="00AD3935"/>
    <w:rsid w:val="00AD3B21"/>
    <w:rsid w:val="00AD63D0"/>
    <w:rsid w:val="00AE3DAC"/>
    <w:rsid w:val="00AE449E"/>
    <w:rsid w:val="00AE5A28"/>
    <w:rsid w:val="00B15447"/>
    <w:rsid w:val="00B16EE2"/>
    <w:rsid w:val="00B25F36"/>
    <w:rsid w:val="00B31D08"/>
    <w:rsid w:val="00B325EF"/>
    <w:rsid w:val="00B41F91"/>
    <w:rsid w:val="00B424CB"/>
    <w:rsid w:val="00B45723"/>
    <w:rsid w:val="00B5292A"/>
    <w:rsid w:val="00B61F68"/>
    <w:rsid w:val="00B77D9E"/>
    <w:rsid w:val="00B87E4F"/>
    <w:rsid w:val="00B940B0"/>
    <w:rsid w:val="00B97C8F"/>
    <w:rsid w:val="00BA3C2C"/>
    <w:rsid w:val="00BA6B72"/>
    <w:rsid w:val="00BB5535"/>
    <w:rsid w:val="00BD2566"/>
    <w:rsid w:val="00BE38AB"/>
    <w:rsid w:val="00BE3D61"/>
    <w:rsid w:val="00BF2359"/>
    <w:rsid w:val="00BF5C4F"/>
    <w:rsid w:val="00C014A2"/>
    <w:rsid w:val="00C0189E"/>
    <w:rsid w:val="00C053BF"/>
    <w:rsid w:val="00C11A39"/>
    <w:rsid w:val="00C2682D"/>
    <w:rsid w:val="00C306F3"/>
    <w:rsid w:val="00C3595B"/>
    <w:rsid w:val="00C37EC0"/>
    <w:rsid w:val="00C52E96"/>
    <w:rsid w:val="00C541EA"/>
    <w:rsid w:val="00C600E2"/>
    <w:rsid w:val="00C63FC1"/>
    <w:rsid w:val="00C72A57"/>
    <w:rsid w:val="00C83F61"/>
    <w:rsid w:val="00C90DEF"/>
    <w:rsid w:val="00CA041E"/>
    <w:rsid w:val="00CA4AAF"/>
    <w:rsid w:val="00CC1965"/>
    <w:rsid w:val="00CC48EC"/>
    <w:rsid w:val="00CD3A8A"/>
    <w:rsid w:val="00CD732D"/>
    <w:rsid w:val="00CE66C5"/>
    <w:rsid w:val="00CE6943"/>
    <w:rsid w:val="00D024BF"/>
    <w:rsid w:val="00D040E3"/>
    <w:rsid w:val="00D073D6"/>
    <w:rsid w:val="00D20D58"/>
    <w:rsid w:val="00D2306F"/>
    <w:rsid w:val="00D57C28"/>
    <w:rsid w:val="00D645C0"/>
    <w:rsid w:val="00D71238"/>
    <w:rsid w:val="00D71568"/>
    <w:rsid w:val="00D73B9B"/>
    <w:rsid w:val="00D76E28"/>
    <w:rsid w:val="00D8044C"/>
    <w:rsid w:val="00D813A2"/>
    <w:rsid w:val="00D835D2"/>
    <w:rsid w:val="00DA2880"/>
    <w:rsid w:val="00DA56B9"/>
    <w:rsid w:val="00DB0C0A"/>
    <w:rsid w:val="00DB61C0"/>
    <w:rsid w:val="00DC1FBA"/>
    <w:rsid w:val="00DF1C58"/>
    <w:rsid w:val="00E036F5"/>
    <w:rsid w:val="00E06156"/>
    <w:rsid w:val="00E06684"/>
    <w:rsid w:val="00E0776B"/>
    <w:rsid w:val="00E15BAA"/>
    <w:rsid w:val="00E24FB9"/>
    <w:rsid w:val="00E323E7"/>
    <w:rsid w:val="00E409D3"/>
    <w:rsid w:val="00E4126A"/>
    <w:rsid w:val="00E43AFD"/>
    <w:rsid w:val="00E461D7"/>
    <w:rsid w:val="00E572B0"/>
    <w:rsid w:val="00E64EE3"/>
    <w:rsid w:val="00E678E8"/>
    <w:rsid w:val="00E73680"/>
    <w:rsid w:val="00E75BD2"/>
    <w:rsid w:val="00E84188"/>
    <w:rsid w:val="00E87865"/>
    <w:rsid w:val="00E87877"/>
    <w:rsid w:val="00EA508D"/>
    <w:rsid w:val="00EB3086"/>
    <w:rsid w:val="00EC0EA0"/>
    <w:rsid w:val="00EC5720"/>
    <w:rsid w:val="00ED68BE"/>
    <w:rsid w:val="00ED769A"/>
    <w:rsid w:val="00EE18E1"/>
    <w:rsid w:val="00EF5A74"/>
    <w:rsid w:val="00EF7553"/>
    <w:rsid w:val="00EF77A9"/>
    <w:rsid w:val="00EF7DA3"/>
    <w:rsid w:val="00F16AD5"/>
    <w:rsid w:val="00F17969"/>
    <w:rsid w:val="00F36AE8"/>
    <w:rsid w:val="00F40E7B"/>
    <w:rsid w:val="00F44EA8"/>
    <w:rsid w:val="00F55879"/>
    <w:rsid w:val="00F60CAE"/>
    <w:rsid w:val="00F617FB"/>
    <w:rsid w:val="00F63296"/>
    <w:rsid w:val="00F70A53"/>
    <w:rsid w:val="00F865F4"/>
    <w:rsid w:val="00F92935"/>
    <w:rsid w:val="00F95342"/>
    <w:rsid w:val="00FA5042"/>
    <w:rsid w:val="00FA6425"/>
    <w:rsid w:val="00FB4B04"/>
    <w:rsid w:val="00FC0075"/>
    <w:rsid w:val="00FC1200"/>
    <w:rsid w:val="00FC4617"/>
    <w:rsid w:val="00FD204D"/>
    <w:rsid w:val="00FD6EAC"/>
    <w:rsid w:val="00FD7BA2"/>
    <w:rsid w:val="00FE3179"/>
    <w:rsid w:val="00FE5AC9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0A58C-0086-445B-871D-B70F7496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77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7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189E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8B3E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EFB"/>
  </w:style>
  <w:style w:type="paragraph" w:styleId="ae">
    <w:name w:val="footer"/>
    <w:basedOn w:val="a"/>
    <w:link w:val="af"/>
    <w:uiPriority w:val="99"/>
    <w:unhideWhenUsed/>
    <w:rsid w:val="008B3E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EFB"/>
  </w:style>
  <w:style w:type="paragraph" w:styleId="af0">
    <w:name w:val="List Paragraph"/>
    <w:basedOn w:val="a"/>
    <w:uiPriority w:val="34"/>
    <w:qFormat/>
    <w:rsid w:val="003963FA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9A632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A632E"/>
  </w:style>
  <w:style w:type="character" w:customStyle="1" w:styleId="af3">
    <w:name w:val="Текст примечания Знак"/>
    <w:basedOn w:val="a0"/>
    <w:link w:val="af2"/>
    <w:uiPriority w:val="99"/>
    <w:semiHidden/>
    <w:rsid w:val="009A632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A632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A632E"/>
    <w:rPr>
      <w:b/>
      <w:bCs/>
    </w:rPr>
  </w:style>
  <w:style w:type="paragraph" w:customStyle="1" w:styleId="ConsPlusNormal">
    <w:name w:val="ConsPlusNormal"/>
    <w:rsid w:val="0085657F"/>
    <w:pPr>
      <w:autoSpaceDE w:val="0"/>
      <w:autoSpaceDN w:val="0"/>
    </w:pPr>
    <w:rPr>
      <w:rFonts w:eastAsia="Times New Roman"/>
      <w:color w:val="auto"/>
      <w:sz w:val="22"/>
    </w:rPr>
  </w:style>
  <w:style w:type="table" w:styleId="af6">
    <w:name w:val="Table Grid"/>
    <w:basedOn w:val="a1"/>
    <w:uiPriority w:val="39"/>
    <w:rsid w:val="0038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t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72C99-0F9E-4C39-8582-1A898909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</dc:creator>
  <cp:lastModifiedBy>Федорова Галина</cp:lastModifiedBy>
  <cp:revision>5</cp:revision>
  <cp:lastPrinted>2020-11-05T06:47:00Z</cp:lastPrinted>
  <dcterms:created xsi:type="dcterms:W3CDTF">2020-12-17T12:43:00Z</dcterms:created>
  <dcterms:modified xsi:type="dcterms:W3CDTF">2020-12-18T14:49:00Z</dcterms:modified>
</cp:coreProperties>
</file>