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A0" w:rsidRPr="003B18A0" w:rsidRDefault="003B18A0" w:rsidP="003B1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B18A0">
        <w:rPr>
          <w:rFonts w:ascii="Times New Roman" w:hAnsi="Times New Roman" w:cs="Times New Roman"/>
          <w:b/>
        </w:rPr>
        <w:t>СВЕДЕНИЯ</w:t>
      </w:r>
    </w:p>
    <w:p w:rsidR="003B18A0" w:rsidRPr="003B18A0" w:rsidRDefault="003B18A0" w:rsidP="003B1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8A0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федеральных государственных гражданских служащих Московско-Окского территориального управления Федерального агентства по рыболовству</w:t>
      </w:r>
    </w:p>
    <w:p w:rsidR="00334A03" w:rsidRPr="003B18A0" w:rsidRDefault="003B18A0" w:rsidP="003B18A0">
      <w:pPr>
        <w:jc w:val="center"/>
        <w:rPr>
          <w:rFonts w:ascii="Times New Roman" w:hAnsi="Times New Roman" w:cs="Times New Roman"/>
          <w:b/>
        </w:rPr>
      </w:pPr>
      <w:r w:rsidRPr="003B18A0">
        <w:rPr>
          <w:rFonts w:ascii="Times New Roman" w:hAnsi="Times New Roman" w:cs="Times New Roman"/>
          <w:b/>
        </w:rPr>
        <w:t>за отчетный период с 1 января 2015 года по 31 декабря 2015 года</w:t>
      </w:r>
    </w:p>
    <w:tbl>
      <w:tblPr>
        <w:tblStyle w:val="a9"/>
        <w:tblW w:w="148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15"/>
        <w:gridCol w:w="1330"/>
        <w:gridCol w:w="1394"/>
        <w:gridCol w:w="1080"/>
        <w:gridCol w:w="1059"/>
        <w:gridCol w:w="925"/>
        <w:gridCol w:w="993"/>
        <w:gridCol w:w="1059"/>
        <w:gridCol w:w="951"/>
        <w:gridCol w:w="1182"/>
        <w:gridCol w:w="1354"/>
        <w:gridCol w:w="1407"/>
      </w:tblGrid>
      <w:tr w:rsidR="003B18A0" w:rsidRPr="003B18A0" w:rsidTr="003B18A0">
        <w:trPr>
          <w:trHeight w:val="699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58" w:type="dxa"/>
            <w:gridSpan w:val="4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Объекты недвижимости находящиеся в пользовании</w:t>
            </w:r>
          </w:p>
        </w:tc>
        <w:tc>
          <w:tcPr>
            <w:tcW w:w="1182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18A0" w:rsidRPr="003B18A0" w:rsidTr="003B18A0">
        <w:trPr>
          <w:trHeight w:val="4543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2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Сокмышев В.З.</w:t>
            </w:r>
          </w:p>
        </w:tc>
        <w:tc>
          <w:tcPr>
            <w:tcW w:w="133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Помощник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Форд Куга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896 181,37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720 247,42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Семенова И.В.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617 678,58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Чердынцев Е.В.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Тигуан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1 068 818,57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55,15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381 673,48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Голомедов Д.А.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БМВ Х 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891 687,10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Мицубиси Аутлендер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6 173 227,00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205,00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Ваколюк И.Н.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2106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813 341,23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3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«Тонар-86101»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789 443,28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1790,00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Татарстан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Татарстан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Самусенков О.Е.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Опель Астра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372 405,51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Лодка индивидуальной постройки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лодочный МЗСА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Део Матиз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Руднев В.В.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Киа Рио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386 793,17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Тойота Аурис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586 660,26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МЗСА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Ерошенков Д.А.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Опель Астра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325 434,21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СЕАЗ 1111302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38 881,16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Романов С.А.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Пассат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367 353,63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Шевроле Круз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Никитенко А.В.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61,50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Мазда 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332 391,00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Никаноренкова Е.П.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844 837,91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932,00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Потапова Е.Р.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Альмера Классик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277 749,76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603 879,16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Скопинцев С.В.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58,60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Вольво XC-90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647 350,00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104 000,00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(24/100)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315,60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(36/100)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315,60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58,60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Барсуков С.С.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201,40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695 683,33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Сибирцев А.П.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1 091 708,16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186 103,92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17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Батылина С.П.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Общая, совместная (Филякина Р.А., Батылина С.П., Батылин А.Д.)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74,80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Кашкай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774 108,97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Общая, совместная (Батылина С.П., Батылин Д.А.)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Патфайндер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Общая, совместная (Батыли</w:t>
            </w:r>
            <w:r w:rsidRPr="003B18A0">
              <w:rPr>
                <w:rFonts w:ascii="Times New Roman" w:hAnsi="Times New Roman" w:cs="Times New Roman"/>
              </w:rPr>
              <w:lastRenderedPageBreak/>
              <w:t>на С.П., Батылин Д.А.)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73,00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Машиноместо в гараже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05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1 110 220,64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Общая, совместная (Батылина С.П., Батылин Д.А.)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4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1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17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Общая, совместная (Филякина Р.А., Батылин</w:t>
            </w:r>
            <w:r w:rsidRPr="003B18A0">
              <w:rPr>
                <w:rFonts w:ascii="Times New Roman" w:hAnsi="Times New Roman" w:cs="Times New Roman"/>
              </w:rPr>
              <w:lastRenderedPageBreak/>
              <w:t>а С.П., Батылин А.Д.)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74,80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3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Хозблок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Спрыжкова Л.А.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74,90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544 128,86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74,90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1 179 324,81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Романова В.С.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Комната в коммунальной квартире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878 776,43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25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Короткова И.Б.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626 521,53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Петров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Шкода Октавия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652 038,98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507 414,27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Алексеенко В.М.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Ситроен С4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982 000,00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Полякова Е.О.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Финкарго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773 913,00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Панфилова Ю.В.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73,50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Логан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258 600,00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73,50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Крамарчук И.С.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1904,00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Ленд Ровер Дискавери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957 990,18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2 959 607,31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Лебедев Ю.Б.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Заместитель </w:t>
            </w:r>
            <w:r w:rsidRPr="003B18A0">
              <w:rPr>
                <w:rFonts w:ascii="Times New Roman" w:hAnsi="Times New Roman" w:cs="Times New Roman"/>
              </w:rPr>
              <w:lastRenderedPageBreak/>
              <w:t>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Хёндай Гетз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732 449,15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5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ГАЗ-31029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Балаев Р.С.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Ссан Йонг Актион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362 116,00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Пилипенко П.Н.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820,00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61,20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424 309,53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Гайдуков Р.Ю.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Мерседес Бенц МЛ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564 431,62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Джип Гранд Чероки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78 000,00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Быкова А.М.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70,40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519 968,57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Пассат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425 000,00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Шубина О.Ю.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1/3 доли квартиры получена в наследство в 2014 году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Хендэ Солярис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1 678 563,60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Божок Т.В.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289 391,03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Моськин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Моськиной Е.А.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1105,00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426 993,16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Моськиной Е.А.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316,90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Моськиным А.В.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1105,00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Вольво ХС 90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581 291,00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Автомобиль приобретен за счет собственных средств и средств супруга</w:t>
            </w:r>
          </w:p>
        </w:tc>
      </w:tr>
      <w:tr w:rsidR="003B18A0" w:rsidRPr="003B18A0" w:rsidTr="003B18A0">
        <w:trPr>
          <w:trHeight w:val="9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Моськиным А.В.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316,90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9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Маркин В.С.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2328,00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Моторная лодка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611 638,62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1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572,00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121,10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Лодка гребная Обь-3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к легковому а/м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1613,00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Патфайдер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377 051,55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121,10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0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Кондауров Д.В.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 (часть)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806 093,03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Флюенс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425 749,49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3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Шагов М.М.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МАЗ 54329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372 672,65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5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Горев В.В.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68,80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21120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394 316,61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Башуров А.Н.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Дайхатсу Роки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503 170,77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184 600,00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Дудкин А.Е.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Шевроле Нива 2123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432 449,78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664 400,00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Киселева Е.В.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46,90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492 682,00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Домашов Н.Н.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Грейт Волл Сейф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332 619,59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276 000,00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Иванов И.И.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78,90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Черри Фара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482 908,57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2131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20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гаражное строительство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Датсун он-до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приобретен за счет собственных накоплений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78,90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468 578,32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78,90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105 246,00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Борунов А.С.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Мазда 323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264 931,04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21043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ММЗ 81021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Пушков Д.А.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Мицубиси Лансер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582 007,67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Виноградов А.А.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169 758,78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153 594,08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Тарасов А.С.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306 267,00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Опель Вектра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72 000,00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Жабин С.В.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400 442,34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358 071,97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Краснов А.В.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Опель Астра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316 188,35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Бушуев А.Е.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765,00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291 405,01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87,70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765,00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242 737,81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87,70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Макаров О.Ю.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40,50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Опель Вектра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291 160,60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2112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Форд Транзит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46,60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Пилипенко О.Н.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603 450,00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581 183,27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Кузьмичева Н.Е.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Део Матиз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395 086,04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ММЗ 81024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210450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589 115,63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Субару Ферестер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1 504 943,61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приобретен за счет средств от продажи автомобиля и собственных накоплений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Тойота Аурис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562 217,71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Деденко Э.В.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43,80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Хёндай Солярис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377 177,14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108 576,71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Никитин А.Ю.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Митцубиси Паджеро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348 348,50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61,41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114 079,45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4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Воробьев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1370,00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МАЗ 8162 Зубренок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578 009,49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68,50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3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68,50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240 000,00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Дудуш Е.Н.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73,40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Форд Фокус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604 924,86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Кучев И.Г.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21124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276 079,85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30,52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51 250,00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30,52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30,52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0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30,52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Толстой К.Е.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Лада Калина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515 191,87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(3/16)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240 085,24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Жвитиашвили Д.Я.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1 096 454,62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647 205,37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Соколов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Кия Соренто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802 261,29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148 316,00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Киселевич И.Л.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756 009,00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6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Киселевич Т.Г.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Киселевич И.Л.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Шкода Октавия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114 467,40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Калмыков Н.Н.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68,90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282 497,15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193 111,64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Дегтярев И.Л.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Ссан Йонг Актион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351 647,79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469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1244,00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76,20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330301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158 898,27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63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Кузьмин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DAF CF 95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325 910,66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 приобретена за счет собственных средств</w:t>
            </w:r>
          </w:p>
        </w:tc>
      </w:tr>
      <w:tr w:rsidR="003B18A0" w:rsidRPr="003B18A0" w:rsidTr="003B18A0">
        <w:trPr>
          <w:trHeight w:val="52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Винокуров В.Т.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Шевроле Нива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393 411,44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521 763,45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Божок В.В.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Сандеро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698 245,41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Киа Рио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529 090,12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Автомобиль приобретен за счет собственых средств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Дударев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УАЗ-390944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270 242,20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160,50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600 984,72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Огарков М.В.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Логан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538 237,00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Логан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215,40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БАЗ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(3/4)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215,40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91 166,60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Романенков М.В.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3302,20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Гольф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255 393,45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Бородин Н.А.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Шевроле Нива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250 173,61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 приобретена за счет собственных средств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130 000,00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Фролов В.А.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21099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294 292,31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210990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302 493,59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Фроленков А.А.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69,50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21099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255 187,24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69,50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158 000,00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Калугин Ю.А.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293 282,35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 приобретена за счет личных сбережений и помощи родственников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 приобретена за счет личных сбережений и помощи родственников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46,10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Марченков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1163,00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 УАЗ 3330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300 974,96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176,10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1163,00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Поло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96 000,00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176,10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1163,00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0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176,10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1163,00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176,10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1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Кучанов В.В.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211340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120 000,00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1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Патриот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Барнёв А.П.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Койко-место в комнате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Мотолодка "Прогресс"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322 005,05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106,60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Койко-место в общежитии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485 747,59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106,60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2 044,00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Сазандришвили З.Г.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ГАЗ 3110 Волга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473 307,31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Газель 2705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1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Новиков В.И.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3780,00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21093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276 839,63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Мотоцикл ИЖ Планета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Буров В.Е.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Газ-310221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308 925,46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115,10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Ленд Крузер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403 800,00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115,10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Гончаров Г.Е.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Джип Чероки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460 108,85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Наивин Н.Н.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1222,00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ВАЗ-21214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483 438,57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180 000,00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Логинов С.В.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Форд Транзит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180 122,82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Зайцев А.В.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21074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124 655,22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65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Кондрашев А.Ю.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1107,00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Хундай Старекс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523 020,58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(500 кв.м) и а/м приобретены за счет личных сбережений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Лодка Обь 3М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130,40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МЗСА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Хобби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Поло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839 000,00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приобретен за счет личных сбережений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130,40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Нежилое помещение (здание магазина)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130,40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130,40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Наумов С.А.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2094,00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ВАЗ-21099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342 329,68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Хёндай Санта Фе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ГАЗ-33021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315 000,00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Ледяев Е.Е.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322 424,77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Дастер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Куприянов Д.Е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21112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516 034,48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331 860,00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61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Казаков В.А.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Хёндай Веракруз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337 101,05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176 578,55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Платова М.П.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337 361,89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Часть дома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Пассат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5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Алексутина Т.А.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359 037,74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Тузков М.В.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21112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452 365,27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Газопровод высокого давления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(2/379)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10086 м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386 116,78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Сопляков С.Ю.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176 761,82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305 702,48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Гремаев С.А.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Ситроен Берлинго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220 439,35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20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Складское помещение на земельном участке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ВАЗ-Патриот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160 199,00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Тонар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Лобыкин Н.Н.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3152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284 998,47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1628,00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280 263,00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Добровольская О.В.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Хёндай Гетз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334 578,34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Шибаршин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469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254 019,02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Лодка "Казанка"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152 000,00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Жуков С.В.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220694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296 582,44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УАЗ 3303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Снегоход "Буран"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Тувыкин И.А.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281 933,44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Примера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2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151 121,96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Калибов С.С.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21723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278 044,75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МЗСА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251 591,05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Митенин А.Н.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Грет Валл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554 079,61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77,30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3154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Мотоцикл Лифан-200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77,30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Федосеев А.А.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273 645,32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Гнусов А.П.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48,70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Икс Трэил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730 728,91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140 000,00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48,70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Телеганов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213100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537 181,55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535 831,95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Орлов О.А.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Мицубиши Аутлендер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383 391,54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(4/9)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67 923,17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Лебедков С.А.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409 201,56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5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5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Дякина Т.Н.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262 393,00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Королёв Д.В.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а/м Опель Астра 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284 813,15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34,40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239 931,00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05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Рудаков Ю.С.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212 164,00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7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Дегтярев С.В.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Дегтяревой Л.В.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Камри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508 376,02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Дегтяревой Л.В.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Дегтяревым С.В.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661 042,43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Дегтяревым С.В.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Егельский В.В.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319 547,96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213 472,50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Беленцова А.И.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340 842,63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Беленцовым Е.Н.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Общая совместно с Беленцовой А.И.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Дастер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233 456,00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Чернышев С.Л.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446 531,48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Совместная с Чернышев Р.Л.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55,10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6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Совместная с Чернышев Р.Л.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9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Совместная с Ткаченко Т.Е. и Чернышевой У.С.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21114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Совместная с Ткаченко Т.Е. и Чернышев С.Л.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41,80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Касторный И.В.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Ситроен С4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1 018 582,65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134,40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БМВ-Х5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приобретен за счет собственных накоплений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1837,40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883,30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232,40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986,90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Железнодорожный путь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576,36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21115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Семенов К.В.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Гольф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206 500,00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Лапатеев Р.С.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Митцубиши Паджеро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232 611,00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Мотоцикл ТТР-250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Мини-трактор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20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Моторная лодка Вояджер с мотором Ветерок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Моторная лодка Казанка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105 482,12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Лукпанова И.А.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(2/2)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21103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564 658,27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7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274 740,14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3 900,00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Маслов А.Н.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39629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340 560,21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302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240003,00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Лада 213100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302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1302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14014,00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168,90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168,90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218 047,28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Тимофеева Е.В.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437 336,36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1 688,00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Воробьев С.А.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Ауди 80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268 956,35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3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Пассат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Трактор МТЗ 80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177 709,24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Божок А.С.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235 186,65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4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2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Сапрыкин М. 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Форд Рейнджер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1 112 375,32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87,20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Гордеев Н.А.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102,60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Форд Мондео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531 728,50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575,00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690 559,01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247,80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25,65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102,60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102,60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102,60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Федорова Г.А.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118,40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Жук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383 839,34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Мицубиси Паджеро Спорт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327 735,78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118,40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Огнёва В.А.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Мицубиси Лансер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326 617,61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5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Полковников Ю.А.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Ауди А6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317 847,22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6200,00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МАЗ 6303-020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Лодка Казанка-5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3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Лодочный мотор "Джонсон"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ГКБ 8350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 Роспуск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5372,00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Ауди Q3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1 846 761,32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Промышленное здание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2784,30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Мухин В.А.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3601,00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778,00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316 334,73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83,90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83,90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210740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99 600,00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2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Самсонов А.И.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44,45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50,82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Москвич 2141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456 232,94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50,82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Логан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336 894,98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Копыт В.Ф.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Рено Логан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282 102,10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194 814,32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Серегин И.П.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396259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287 033,04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Ауди А4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63,70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Кузнецов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Ховер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292 952,59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УАЗ 29671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73,70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938,00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183 493,33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73,70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Шувариков С.Ю.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Шевроле Нива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258 183,01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грузовая ГАЗ-330202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Мотолодка "Патриот 470"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532 613,70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Кутьинов И.В.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118,40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284 736,75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Киа Рио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240 995,02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Мазда СХ5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Колёкин В.В.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21099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270 523,94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0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1459,00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86 400,00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166 800,00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Королев А.Н.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(1/6)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499 775,73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57,20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(1/6)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426 281,71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(1/6)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(1/6)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Сергеев А.М.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238 569,46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102 636,44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Жабин А.А.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75,50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37,18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Киа Спортэйдж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399 989,02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37,18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Шибин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327 947,05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2121180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215 438,00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938,00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330301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Захаров А.Н.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410 428,66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53,20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2111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327 763,00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Терехин А.В.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43,30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Лодка "Казанка"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287 849,62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Хёндай Акцент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114 944,00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Булгаков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Део Матиз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239 946,65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45,86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27,10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(1/12)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76 900,00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1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(1/12)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45,86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Комягина В.Н.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57,20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314 738,27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Медведев А.В.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295 142,67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3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84 000,00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Калинин И.В.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292 914,39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582,90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Богданов О.А.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(4/536)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Литайс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282 665,63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4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Нива Шевроле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грузовой Ниссан Атлас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Пелепелин С.Б.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1516,00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Лада 219010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306 423,44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(1/9)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автобус Хёндай Гранд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(1/9)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(1/9)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86 055,46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255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(1/9)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Должиков А.А.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Марк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264 939,17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Эстима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65 400,00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613,00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Болдырев В.И.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29,60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347 354,72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25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Лайк В.М.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(5/6)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2154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580 427,27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(5/6)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9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3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127 956,00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Коршунков Н.Н.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1320,00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455 738,37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71,80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5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71,80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96 000,00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Бубенцов О.Е.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Ниссан Патрол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482 668,57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688,00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356 000,00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72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Петраков М.А.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Фольксваген Пассат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303 531,54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 получен в наследство по завещанию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УАЗ 339094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38,20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Тойота Камри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760 300,97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Родин В.А.</w:t>
            </w:r>
          </w:p>
        </w:tc>
        <w:tc>
          <w:tcPr>
            <w:tcW w:w="1330" w:type="dxa"/>
            <w:vMerge w:val="restart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Лада Ларгус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405 392,43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автоприцеп МЗСА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36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177 606,67  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525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Одиночников Д.С.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1/2 Жилого дома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ВАЗ 21214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298 396,02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92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Мицубиси Лансер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365 666,02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Севрюков Ю.А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а/м Ауди 100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471 154,92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  <w:tr w:rsidR="003B18A0" w:rsidRPr="003B18A0" w:rsidTr="003B18A0">
        <w:trPr>
          <w:trHeight w:val="480"/>
        </w:trPr>
        <w:tc>
          <w:tcPr>
            <w:tcW w:w="568" w:type="dxa"/>
            <w:vMerge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25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4" w:type="dxa"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 xml:space="preserve">115 451,14  </w:t>
            </w:r>
          </w:p>
        </w:tc>
        <w:tc>
          <w:tcPr>
            <w:tcW w:w="1407" w:type="dxa"/>
            <w:noWrap/>
            <w:hideMark/>
          </w:tcPr>
          <w:p w:rsidR="003B18A0" w:rsidRPr="003B18A0" w:rsidRDefault="003B18A0" w:rsidP="008207FF">
            <w:pPr>
              <w:rPr>
                <w:rFonts w:ascii="Times New Roman" w:hAnsi="Times New Roman" w:cs="Times New Roman"/>
              </w:rPr>
            </w:pPr>
            <w:r w:rsidRPr="003B18A0">
              <w:rPr>
                <w:rFonts w:ascii="Times New Roman" w:hAnsi="Times New Roman" w:cs="Times New Roman"/>
              </w:rPr>
              <w:t> </w:t>
            </w:r>
          </w:p>
        </w:tc>
      </w:tr>
    </w:tbl>
    <w:p w:rsidR="003B18A0" w:rsidRPr="003B18A0" w:rsidRDefault="003B18A0" w:rsidP="003B18A0">
      <w:pPr>
        <w:jc w:val="center"/>
        <w:rPr>
          <w:rFonts w:ascii="Times New Roman" w:hAnsi="Times New Roman" w:cs="Times New Roman"/>
        </w:rPr>
      </w:pPr>
    </w:p>
    <w:sectPr w:rsidR="003B18A0" w:rsidRPr="003B18A0" w:rsidSect="003B18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A0"/>
    <w:rsid w:val="00334A03"/>
    <w:rsid w:val="003B18A0"/>
    <w:rsid w:val="00642930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2408-D770-42F6-873F-7F6DE048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A0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8A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B18A0"/>
  </w:style>
  <w:style w:type="paragraph" w:styleId="a5">
    <w:name w:val="footer"/>
    <w:basedOn w:val="a"/>
    <w:link w:val="a6"/>
    <w:uiPriority w:val="99"/>
    <w:unhideWhenUsed/>
    <w:rsid w:val="003B18A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/>
      <w:sz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B18A0"/>
  </w:style>
  <w:style w:type="character" w:styleId="a7">
    <w:name w:val="Hyperlink"/>
    <w:basedOn w:val="a0"/>
    <w:uiPriority w:val="99"/>
    <w:semiHidden/>
    <w:unhideWhenUsed/>
    <w:rsid w:val="003B18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B18A0"/>
    <w:rPr>
      <w:color w:val="800080"/>
      <w:u w:val="single"/>
    </w:rPr>
  </w:style>
  <w:style w:type="paragraph" w:customStyle="1" w:styleId="xl65">
    <w:name w:val="xl65"/>
    <w:basedOn w:val="a"/>
    <w:rsid w:val="003B18A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">
    <w:name w:val="xl67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8">
    <w:name w:val="xl68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">
    <w:name w:val="xl69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70">
    <w:name w:val="xl70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1">
    <w:name w:val="xl71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2">
    <w:name w:val="xl72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3">
    <w:name w:val="xl73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B18A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5">
    <w:name w:val="xl75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76">
    <w:name w:val="xl76"/>
    <w:basedOn w:val="a"/>
    <w:rsid w:val="003B18A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77">
    <w:name w:val="xl77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8">
    <w:name w:val="xl78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9">
    <w:name w:val="xl79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0">
    <w:name w:val="xl80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1">
    <w:name w:val="xl81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2">
    <w:name w:val="xl82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83">
    <w:name w:val="xl83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4">
    <w:name w:val="xl84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85">
    <w:name w:val="xl85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86">
    <w:name w:val="xl86"/>
    <w:basedOn w:val="a"/>
    <w:rsid w:val="003B1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87">
    <w:name w:val="xl87"/>
    <w:basedOn w:val="a"/>
    <w:rsid w:val="003B1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88">
    <w:name w:val="xl88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89">
    <w:name w:val="xl89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0">
    <w:name w:val="xl90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1">
    <w:name w:val="xl91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2">
    <w:name w:val="xl92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3">
    <w:name w:val="xl93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4">
    <w:name w:val="xl94"/>
    <w:basedOn w:val="a"/>
    <w:rsid w:val="003B1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5">
    <w:name w:val="xl95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96">
    <w:name w:val="xl96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97">
    <w:name w:val="xl97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98">
    <w:name w:val="xl98"/>
    <w:basedOn w:val="a"/>
    <w:rsid w:val="003B1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99">
    <w:name w:val="xl99"/>
    <w:basedOn w:val="a"/>
    <w:rsid w:val="003B1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100">
    <w:name w:val="xl100"/>
    <w:basedOn w:val="a"/>
    <w:rsid w:val="003B1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101">
    <w:name w:val="xl101"/>
    <w:basedOn w:val="a"/>
    <w:rsid w:val="003B1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02">
    <w:name w:val="xl102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03">
    <w:name w:val="xl103"/>
    <w:basedOn w:val="a"/>
    <w:rsid w:val="003B1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FF0000"/>
      <w:sz w:val="18"/>
      <w:szCs w:val="18"/>
    </w:rPr>
  </w:style>
  <w:style w:type="paragraph" w:customStyle="1" w:styleId="xl104">
    <w:name w:val="xl104"/>
    <w:basedOn w:val="a"/>
    <w:rsid w:val="003B1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3B1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3B1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107">
    <w:name w:val="xl107"/>
    <w:basedOn w:val="a"/>
    <w:rsid w:val="003B1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108">
    <w:name w:val="xl108"/>
    <w:basedOn w:val="a"/>
    <w:rsid w:val="003B1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</w:rPr>
  </w:style>
  <w:style w:type="paragraph" w:customStyle="1" w:styleId="xl109">
    <w:name w:val="xl109"/>
    <w:basedOn w:val="a"/>
    <w:rsid w:val="003B1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800080"/>
      <w:sz w:val="18"/>
      <w:szCs w:val="18"/>
    </w:rPr>
  </w:style>
  <w:style w:type="table" w:styleId="a9">
    <w:name w:val="Table Grid"/>
    <w:basedOn w:val="a1"/>
    <w:uiPriority w:val="39"/>
    <w:rsid w:val="003B18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7750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Нестерова Ольга</cp:lastModifiedBy>
  <cp:revision>2</cp:revision>
  <dcterms:created xsi:type="dcterms:W3CDTF">2022-06-30T08:16:00Z</dcterms:created>
  <dcterms:modified xsi:type="dcterms:W3CDTF">2022-06-30T08:16:00Z</dcterms:modified>
</cp:coreProperties>
</file>